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4D" w:rsidRDefault="0013264D" w:rsidP="0013264D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bookmarkStart w:id="0" w:name="_GoBack"/>
      <w:bookmarkEnd w:id="0"/>
      <w:r w:rsidRPr="00550F87">
        <w:rPr>
          <w:rFonts w:ascii="Times New Roman" w:eastAsia="標楷體" w:hAnsi="Times New Roman"/>
          <w:color w:val="000000"/>
          <w:sz w:val="28"/>
          <w:szCs w:val="28"/>
        </w:rPr>
        <w:t>附件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-1</w:t>
      </w:r>
      <w:r w:rsidRPr="00550F87">
        <w:rPr>
          <w:rFonts w:ascii="Times New Roman" w:eastAsia="標楷體" w:hAnsi="Times New Roman"/>
          <w:color w:val="000000"/>
          <w:sz w:val="28"/>
          <w:szCs w:val="28"/>
        </w:rPr>
        <w:t>：荒野保護協會</w:t>
      </w:r>
      <w:r w:rsidR="00633904">
        <w:rPr>
          <w:rFonts w:ascii="Times New Roman" w:eastAsia="標楷體" w:hAnsi="Times New Roman" w:hint="eastAsia"/>
          <w:color w:val="000000"/>
          <w:sz w:val="28"/>
          <w:szCs w:val="28"/>
        </w:rPr>
        <w:t>節電宣導活動洽詢管道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691"/>
        <w:gridCol w:w="2694"/>
      </w:tblGrid>
      <w:tr w:rsidR="0013264D" w:rsidRPr="00550F87" w:rsidTr="005B3D56">
        <w:trPr>
          <w:trHeight w:val="695"/>
          <w:tblHeader/>
        </w:trPr>
        <w:tc>
          <w:tcPr>
            <w:tcW w:w="2113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4691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洽詢管道</w:t>
            </w:r>
          </w:p>
        </w:tc>
      </w:tr>
      <w:tr w:rsidR="0013264D" w:rsidRPr="00550F87" w:rsidTr="005B3D56">
        <w:trPr>
          <w:trHeight w:val="2172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節能推廣志工培訓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小時，得彈性調整。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(2)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對象：以各縣市現有志工團隊，有意成為節能志工者優先。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志工培訓推廣內容：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A.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節能活動推廣</w:t>
            </w:r>
            <w:r w:rsidRPr="00550F8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B.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居家節能健檢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聯絡人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工業技術研究院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林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小姐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03-5914214 jean7051@itri.org.tw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荒野保護協會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柯小姐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0983-681429 karen@wilderness.tw</w:t>
            </w:r>
          </w:p>
        </w:tc>
      </w:tr>
      <w:tr w:rsidR="0013264D" w:rsidRPr="00550F87" w:rsidTr="005B3D56">
        <w:trPr>
          <w:trHeight w:val="1040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</w:t>
            </w:r>
            <w:proofErr w:type="gramStart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綠活圖系列</w:t>
            </w:r>
            <w:proofErr w:type="gramEnd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工作坊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透過簡單活動，認識日常生活中具體消耗能源的產品，找出隱藏在生活環境中的能源浪費病灶，在『不影響生活品質』的情況下節能、環保、省荷包。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3264D" w:rsidRPr="00550F87" w:rsidTr="005B3D56">
        <w:trPr>
          <w:trHeight w:val="1040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節能減碳推廣</w:t>
            </w:r>
            <w:proofErr w:type="gramEnd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課程與講座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講題：節能綠生活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(2)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90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分鐘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內容：以「能源健康檢查」的角度，教導大家正確而具體的省電節能法，藉由最生活化、最簡單的方式，認識居家的耗電情況，找出隱藏在生活環境中默默吃掉電費的電器設備，讓節能</w:t>
            </w:r>
            <w:proofErr w:type="gramStart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減碳不再</w:t>
            </w:r>
            <w:proofErr w:type="gramEnd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是口號，而是具體的行動方案。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13264D" w:rsidRPr="00550F87" w:rsidRDefault="0013264D" w:rsidP="0013264D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13264D" w:rsidRPr="00550F87" w:rsidRDefault="0013264D" w:rsidP="0013264D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r w:rsidRPr="00550F87">
        <w:rPr>
          <w:rFonts w:ascii="Times New Roman" w:eastAsia="標楷體" w:hAnsi="Times New Roman"/>
          <w:color w:val="000000"/>
          <w:sz w:val="28"/>
          <w:szCs w:val="28"/>
        </w:rPr>
        <w:br w:type="page"/>
      </w:r>
    </w:p>
    <w:p w:rsidR="00633904" w:rsidRPr="00633904" w:rsidRDefault="0013264D" w:rsidP="00633904">
      <w:pPr>
        <w:widowControl/>
        <w:snapToGrid w:val="0"/>
        <w:ind w:left="196" w:hangingChars="70" w:hanging="196"/>
        <w:rPr>
          <w:rFonts w:ascii="Times New Roman" w:eastAsia="標楷體" w:hAnsi="Times New Roman"/>
          <w:color w:val="000000"/>
          <w:sz w:val="28"/>
          <w:szCs w:val="28"/>
        </w:rPr>
      </w:pPr>
      <w:r w:rsidRPr="00550F87">
        <w:rPr>
          <w:rFonts w:ascii="Times New Roman" w:eastAsia="標楷體" w:hAnsi="Times New Roman"/>
          <w:color w:val="000000"/>
          <w:sz w:val="28"/>
          <w:szCs w:val="28"/>
        </w:rPr>
        <w:lastRenderedPageBreak/>
        <w:t>附件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-2</w:t>
      </w:r>
      <w:r w:rsidRPr="00550F87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台電公司</w:t>
      </w:r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107</w:t>
      </w:r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年各區營業處配合「百萬家庭</w:t>
      </w:r>
      <w:proofErr w:type="gramStart"/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親子節電</w:t>
      </w:r>
      <w:proofErr w:type="gramEnd"/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競賽」媽媽教室及學校節約用電宣導會聯絡窗口</w:t>
      </w:r>
    </w:p>
    <w:tbl>
      <w:tblPr>
        <w:tblW w:w="7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"/>
        <w:gridCol w:w="2267"/>
        <w:gridCol w:w="2678"/>
        <w:gridCol w:w="1907"/>
      </w:tblGrid>
      <w:tr w:rsidR="00633904" w:rsidRPr="00C73AD4" w:rsidTr="005B3D56">
        <w:trPr>
          <w:trHeight w:val="448"/>
          <w:jc w:val="center"/>
        </w:trPr>
        <w:tc>
          <w:tcPr>
            <w:tcW w:w="1064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C73AD4">
              <w:rPr>
                <w:rFonts w:eastAsia="標楷體"/>
                <w:b/>
                <w:color w:val="000000"/>
              </w:rPr>
              <w:t>區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C73AD4">
              <w:rPr>
                <w:rFonts w:eastAsia="標楷體"/>
                <w:b/>
                <w:color w:val="000000"/>
              </w:rPr>
              <w:t>處</w:t>
            </w:r>
          </w:p>
        </w:tc>
        <w:tc>
          <w:tcPr>
            <w:tcW w:w="2267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聯絡窗口</w:t>
            </w:r>
          </w:p>
        </w:tc>
        <w:tc>
          <w:tcPr>
            <w:tcW w:w="2678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</w:t>
            </w:r>
            <w:r w:rsidRPr="00C73AD4">
              <w:rPr>
                <w:rFonts w:eastAsia="標楷體"/>
                <w:b/>
                <w:color w:val="000000"/>
              </w:rPr>
              <w:t>電話</w:t>
            </w:r>
          </w:p>
        </w:tc>
        <w:tc>
          <w:tcPr>
            <w:tcW w:w="1907" w:type="dxa"/>
            <w:vAlign w:val="center"/>
          </w:tcPr>
          <w:p w:rsidR="00633904" w:rsidRPr="00C73AD4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  <w:color w:val="000000"/>
              </w:rPr>
            </w:pPr>
            <w:r w:rsidRPr="00C73AD4">
              <w:rPr>
                <w:rFonts w:eastAsia="標楷體"/>
                <w:b/>
                <w:color w:val="000000"/>
              </w:rPr>
              <w:t>分機</w:t>
            </w:r>
          </w:p>
        </w:tc>
      </w:tr>
      <w:tr w:rsidR="00633904" w:rsidRPr="00467B39" w:rsidTr="005B3D56">
        <w:trPr>
          <w:trHeight w:val="457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市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陳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>
              <w:rPr>
                <w:rFonts w:eastAsia="標楷體"/>
                <w:b/>
              </w:rPr>
              <w:t>2378-8</w:t>
            </w:r>
            <w:r w:rsidRPr="0086133B">
              <w:rPr>
                <w:rFonts w:eastAsia="標楷體"/>
                <w:b/>
              </w:rPr>
              <w:t>111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7511</w:t>
            </w:r>
          </w:p>
        </w:tc>
      </w:tr>
      <w:tr w:rsidR="00633904" w:rsidRPr="00467B39" w:rsidTr="005B3D56">
        <w:trPr>
          <w:trHeight w:val="492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林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2959-5111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294</w:t>
            </w:r>
            <w:r w:rsidRPr="0086133B">
              <w:rPr>
                <w:rFonts w:eastAsia="標楷體" w:hint="eastAsia"/>
                <w:b/>
              </w:rPr>
              <w:t>3</w:t>
            </w:r>
          </w:p>
        </w:tc>
      </w:tr>
      <w:tr w:rsidR="00633904" w:rsidRPr="00467B39" w:rsidTr="005B3D56">
        <w:trPr>
          <w:trHeight w:val="550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基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隆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劉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2423-1156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6425</w:t>
            </w:r>
          </w:p>
        </w:tc>
      </w:tr>
      <w:tr w:rsidR="00633904" w:rsidRPr="00467B39" w:rsidTr="005B3D56">
        <w:trPr>
          <w:trHeight w:val="536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宜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蘭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鐘先生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3-9354800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</w:t>
            </w:r>
            <w:r>
              <w:rPr>
                <w:rFonts w:eastAsia="標楷體" w:hint="eastAsia"/>
                <w:b/>
              </w:rPr>
              <w:t>114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桃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園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卓先生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03-3392121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</w:t>
            </w:r>
            <w:r w:rsidRPr="0086133B">
              <w:rPr>
                <w:rFonts w:eastAsia="標楷體"/>
                <w:b/>
              </w:rPr>
              <w:t>59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西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劉先生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2991-</w:t>
            </w:r>
            <w:r w:rsidRPr="0086133B">
              <w:rPr>
                <w:rFonts w:eastAsia="標楷體" w:hint="eastAsia"/>
                <w:b/>
              </w:rPr>
              <w:t>66</w:t>
            </w:r>
            <w:r w:rsidRPr="0086133B">
              <w:rPr>
                <w:rFonts w:eastAsia="標楷體"/>
                <w:b/>
              </w:rPr>
              <w:t>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48</w:t>
            </w:r>
            <w:r>
              <w:rPr>
                <w:rFonts w:eastAsia="標楷體" w:hint="eastAsia"/>
                <w:b/>
              </w:rPr>
              <w:t>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竹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3-5230121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549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中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4-22245131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5</w:t>
            </w:r>
            <w:r w:rsidRPr="0086133B">
              <w:rPr>
                <w:rFonts w:eastAsia="標楷體"/>
                <w:b/>
              </w:rPr>
              <w:t>371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化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李先生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張先生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4-7256461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422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嘉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義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5-2226711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2106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蔡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6-2160121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</w:t>
            </w:r>
            <w:r w:rsidRPr="0086133B">
              <w:rPr>
                <w:rFonts w:eastAsia="標楷體"/>
                <w:b/>
              </w:rPr>
              <w:t>651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高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雄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7-5519271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5</w:t>
            </w:r>
            <w:r w:rsidRPr="0086133B">
              <w:rPr>
                <w:rFonts w:eastAsia="標楷體"/>
                <w:b/>
              </w:rPr>
              <w:t>89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屏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4A5CDF">
              <w:rPr>
                <w:rFonts w:eastAsia="標楷體" w:hint="eastAsia"/>
                <w:b/>
              </w:rPr>
              <w:t>邱</w:t>
            </w:r>
            <w:r>
              <w:rPr>
                <w:rFonts w:eastAsia="標楷體" w:hint="eastAsia"/>
                <w:b/>
              </w:rPr>
              <w:t>小姐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8-7322111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228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花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蓮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楊先生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3-8324101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55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謝先生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089-322481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238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86133B">
              <w:rPr>
                <w:rFonts w:eastAsia="標楷體"/>
                <w:b/>
              </w:rPr>
              <w:t>澎</w:t>
            </w:r>
            <w:proofErr w:type="gramEnd"/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湖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6-9213111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211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陳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288</w:t>
            </w:r>
            <w:r w:rsidRPr="0086133B">
              <w:rPr>
                <w:rFonts w:eastAsia="標楷體" w:hint="eastAsia"/>
                <w:b/>
              </w:rPr>
              <w:t>8</w:t>
            </w:r>
            <w:r w:rsidRPr="0086133B">
              <w:rPr>
                <w:rFonts w:eastAsia="標楷體"/>
                <w:b/>
              </w:rPr>
              <w:t>-1</w:t>
            </w:r>
            <w:r w:rsidRPr="0086133B">
              <w:rPr>
                <w:rFonts w:eastAsia="標楷體" w:hint="eastAsia"/>
                <w:b/>
              </w:rPr>
              <w:t>678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240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投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游先生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4-2350101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2409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鳳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林先生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7-7410111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412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雲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5-5323927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315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營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周先生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6-6335481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2106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37-266911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311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金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門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蔡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82-325504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2103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馬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祖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甘先生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hanging="21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0836-26300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30</w:t>
            </w:r>
            <w:r>
              <w:rPr>
                <w:rFonts w:eastAsia="標楷體" w:hint="eastAsia"/>
                <w:b/>
              </w:rPr>
              <w:t>6</w:t>
            </w:r>
          </w:p>
        </w:tc>
      </w:tr>
    </w:tbl>
    <w:p w:rsidR="00633904" w:rsidRPr="00B621C3" w:rsidRDefault="00633904" w:rsidP="00633904">
      <w:pPr>
        <w:spacing w:line="320" w:lineRule="exact"/>
        <w:rPr>
          <w:rFonts w:ascii="標楷體" w:eastAsia="標楷體" w:hAnsi="標楷體"/>
        </w:rPr>
      </w:pPr>
    </w:p>
    <w:p w:rsidR="0057310F" w:rsidRDefault="004318C9"/>
    <w:sectPr w:rsidR="0057310F" w:rsidSect="0013264D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4D"/>
    <w:rsid w:val="0013264D"/>
    <w:rsid w:val="00154007"/>
    <w:rsid w:val="004318C9"/>
    <w:rsid w:val="00584FBC"/>
    <w:rsid w:val="005E1929"/>
    <w:rsid w:val="00633904"/>
    <w:rsid w:val="00A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50850-83D9-428E-BA42-AA446CA6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64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陳宜珊</dc:creator>
  <cp:lastModifiedBy>user</cp:lastModifiedBy>
  <cp:revision>2</cp:revision>
  <cp:lastPrinted>2018-06-06T05:53:00Z</cp:lastPrinted>
  <dcterms:created xsi:type="dcterms:W3CDTF">2018-06-08T08:28:00Z</dcterms:created>
  <dcterms:modified xsi:type="dcterms:W3CDTF">2018-06-08T08:28:00Z</dcterms:modified>
</cp:coreProperties>
</file>