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84E5" w14:textId="284BF26F" w:rsidR="00B95833" w:rsidRPr="00B95833" w:rsidRDefault="005A56BE" w:rsidP="00B95833">
      <w:pPr>
        <w:spacing w:line="0" w:lineRule="atLeast"/>
        <w:rPr>
          <w:rFonts w:ascii="文鼎粗行楷" w:eastAsia="文鼎粗行楷" w:hAnsi="文鼎粗行楷"/>
          <w:szCs w:val="20"/>
        </w:rPr>
      </w:pPr>
      <w:r w:rsidRPr="00B95833">
        <w:rPr>
          <w:rFonts w:ascii="文鼎粗行楷" w:eastAsia="文鼎粗行楷" w:hAnsi="文鼎粗行楷" w:hint="eastAsia"/>
          <w:szCs w:val="20"/>
        </w:rPr>
        <w:t>親愛的家長您</w:t>
      </w:r>
      <w:r w:rsidRPr="00B95833">
        <w:rPr>
          <w:rFonts w:ascii="文鼎粗行楷" w:eastAsia="文鼎粗行楷" w:hAnsi="文鼎粗行楷"/>
          <w:szCs w:val="20"/>
        </w:rPr>
        <w:t>好</w:t>
      </w:r>
      <w:r w:rsidRPr="00B95833">
        <w:rPr>
          <w:rFonts w:ascii="文鼎粗行楷" w:eastAsia="文鼎粗行楷" w:hAnsi="文鼎粗行楷" w:hint="eastAsia"/>
          <w:szCs w:val="20"/>
        </w:rPr>
        <w:t>：</w:t>
      </w:r>
    </w:p>
    <w:p w14:paraId="7BFB16EF" w14:textId="77777777" w:rsidR="00B95833" w:rsidRPr="00B95833" w:rsidRDefault="00B95833" w:rsidP="00B95833">
      <w:pPr>
        <w:spacing w:line="0" w:lineRule="atLeast"/>
        <w:ind w:firstLineChars="200" w:firstLine="480"/>
        <w:rPr>
          <w:rFonts w:ascii="文鼎粗行楷" w:eastAsia="文鼎粗行楷" w:hAnsi="文鼎粗行楷"/>
          <w:szCs w:val="20"/>
        </w:rPr>
      </w:pPr>
      <w:r w:rsidRPr="00B95833">
        <w:rPr>
          <w:rFonts w:ascii="文鼎粗行楷" w:eastAsia="文鼎粗行楷" w:hAnsi="文鼎粗行楷" w:hint="eastAsia"/>
          <w:szCs w:val="20"/>
        </w:rPr>
        <w:t>本校自112學年度起推動「青溪小領袖」活動，至今已邁入第三年。這是一項以培養學生領導力為目標的教育計畫，旨在引導孩子們挑戰自我、發掘潛能，邁向多元能力的成長之路。</w:t>
      </w:r>
    </w:p>
    <w:p w14:paraId="5D2C261D" w14:textId="04A057A2" w:rsidR="00B95833" w:rsidRPr="00B95833" w:rsidRDefault="00B95833" w:rsidP="00B95833">
      <w:pPr>
        <w:spacing w:line="0" w:lineRule="atLeast"/>
        <w:ind w:firstLineChars="200" w:firstLine="480"/>
        <w:rPr>
          <w:rFonts w:ascii="文鼎粗行楷" w:eastAsia="文鼎粗行楷" w:hAnsi="文鼎粗行楷"/>
          <w:szCs w:val="20"/>
        </w:rPr>
      </w:pPr>
      <w:r w:rsidRPr="00B95833">
        <w:rPr>
          <w:rFonts w:ascii="文鼎粗行楷" w:eastAsia="文鼎粗行楷" w:hAnsi="文鼎粗行楷" w:hint="eastAsia"/>
          <w:szCs w:val="20"/>
        </w:rPr>
        <w:t>在過去一年中，小領袖們參與了登山健行、表演藝術、生態導</w:t>
      </w:r>
      <w:proofErr w:type="gramStart"/>
      <w:r w:rsidRPr="00B95833">
        <w:rPr>
          <w:rFonts w:ascii="文鼎粗行楷" w:eastAsia="文鼎粗行楷" w:hAnsi="文鼎粗行楷" w:hint="eastAsia"/>
          <w:szCs w:val="20"/>
        </w:rPr>
        <w:t>覽</w:t>
      </w:r>
      <w:proofErr w:type="gramEnd"/>
      <w:r w:rsidRPr="00B95833">
        <w:rPr>
          <w:rFonts w:ascii="文鼎粗行楷" w:eastAsia="文鼎粗行楷" w:hAnsi="文鼎粗行楷" w:hint="eastAsia"/>
          <w:szCs w:val="20"/>
        </w:rPr>
        <w:t>等豐富多樣的活動，歷經一次</w:t>
      </w:r>
      <w:proofErr w:type="gramStart"/>
      <w:r w:rsidRPr="00B95833">
        <w:rPr>
          <w:rFonts w:ascii="文鼎粗行楷" w:eastAsia="文鼎粗行楷" w:hAnsi="文鼎粗行楷" w:hint="eastAsia"/>
          <w:szCs w:val="20"/>
        </w:rPr>
        <w:t>次</w:t>
      </w:r>
      <w:proofErr w:type="gramEnd"/>
      <w:r w:rsidRPr="00B95833">
        <w:rPr>
          <w:rFonts w:ascii="文鼎粗行楷" w:eastAsia="文鼎粗行楷" w:hAnsi="文鼎粗行楷" w:hint="eastAsia"/>
          <w:szCs w:val="20"/>
        </w:rPr>
        <w:t>挑戰與磨練，不僅提升了耐力、適應力、挫折容忍力，更在團隊合作與領導實踐中展現出令人欣喜的進步與蛻變。隨著新學年度的到來，我們將再次展開「青溪小領袖」的招募計畫，誠摯邀請具備潛力與熱忱的孩子加入這個學習與成長的行列。在未來的社會中，領導力將是不可或缺的關鍵能力，無論在學習、職場，甚至日常生活中，都是成功的重要基石。</w:t>
      </w:r>
    </w:p>
    <w:p w14:paraId="01BF009A" w14:textId="77777777" w:rsidR="00B95833" w:rsidRPr="00B95833" w:rsidRDefault="00B95833" w:rsidP="00B95833">
      <w:pPr>
        <w:spacing w:line="0" w:lineRule="atLeast"/>
        <w:ind w:firstLineChars="200" w:firstLine="480"/>
        <w:rPr>
          <w:rFonts w:ascii="文鼎粗行楷" w:eastAsia="文鼎粗行楷" w:hAnsi="文鼎粗行楷"/>
          <w:szCs w:val="20"/>
        </w:rPr>
      </w:pPr>
      <w:r w:rsidRPr="00B95833">
        <w:rPr>
          <w:rFonts w:ascii="文鼎粗行楷" w:eastAsia="文鼎粗行楷" w:hAnsi="文鼎粗行楷" w:hint="eastAsia"/>
          <w:szCs w:val="20"/>
        </w:rPr>
        <w:t>參與「青溪小領袖」，孩子們將經歷團隊合作遊戲、領導力工作坊、模擬情境訓練等豐富課程，學習如何溝通協調、解決問題、做出良好決策，並從實作中培養責任感與自信心。</w:t>
      </w:r>
    </w:p>
    <w:p w14:paraId="74AA81C0" w14:textId="1786D429" w:rsidR="005A56BE" w:rsidRPr="00754B79" w:rsidRDefault="00B95833" w:rsidP="00B95833">
      <w:pPr>
        <w:spacing w:line="0" w:lineRule="atLeast"/>
        <w:ind w:firstLineChars="200" w:firstLine="480"/>
        <w:rPr>
          <w:rFonts w:ascii="文鼎粗行楷" w:eastAsia="文鼎粗行楷" w:hAnsi="文鼎粗行楷"/>
          <w:szCs w:val="20"/>
        </w:rPr>
      </w:pPr>
      <w:r w:rsidRPr="00B95833">
        <w:rPr>
          <w:rFonts w:ascii="文鼎粗行楷" w:eastAsia="文鼎粗行楷" w:hAnsi="文鼎粗行楷" w:hint="eastAsia"/>
          <w:szCs w:val="20"/>
        </w:rPr>
        <w:t>我們衷心邀請您與孩子一同投入這段難得的旅程，一起見證孩子的成長與轉變。相信這將不僅是孩子們展現潛力的舞台，更是您與孩子攜手同行、共同成長的寶貴經歷。</w:t>
      </w:r>
    </w:p>
    <w:p w14:paraId="654B2CBC" w14:textId="77777777" w:rsidR="00B21AB7" w:rsidRPr="00F41CBA" w:rsidRDefault="00B21AB7" w:rsidP="00711DD2">
      <w:pPr>
        <w:spacing w:line="0" w:lineRule="atLeast"/>
        <w:rPr>
          <w:rFonts w:ascii="微軟正黑體" w:eastAsia="微軟正黑體" w:hAnsi="微軟正黑體"/>
          <w:b/>
          <w:u w:val="single"/>
        </w:rPr>
      </w:pPr>
      <w:r w:rsidRPr="00F41CBA">
        <w:rPr>
          <w:rFonts w:ascii="微軟正黑體" w:eastAsia="微軟正黑體" w:hAnsi="微軟正黑體" w:hint="eastAsia"/>
          <w:b/>
          <w:u w:val="single"/>
        </w:rPr>
        <w:t>參</w:t>
      </w:r>
      <w:r w:rsidRPr="00F41CBA">
        <w:rPr>
          <w:rFonts w:ascii="微軟正黑體" w:eastAsia="微軟正黑體" w:hAnsi="微軟正黑體"/>
          <w:b/>
          <w:u w:val="single"/>
        </w:rPr>
        <w:t>與甄選</w:t>
      </w:r>
      <w:r w:rsidRPr="00F41CBA">
        <w:rPr>
          <w:rFonts w:ascii="微軟正黑體" w:eastAsia="微軟正黑體" w:hAnsi="微軟正黑體" w:hint="eastAsia"/>
          <w:b/>
          <w:u w:val="single"/>
        </w:rPr>
        <w:t>說</w:t>
      </w:r>
      <w:r w:rsidRPr="00F41CBA">
        <w:rPr>
          <w:rFonts w:ascii="微軟正黑體" w:eastAsia="微軟正黑體" w:hAnsi="微軟正黑體"/>
          <w:b/>
          <w:u w:val="single"/>
        </w:rPr>
        <w:t>明</w:t>
      </w:r>
    </w:p>
    <w:p w14:paraId="10001A57" w14:textId="5D2B870F" w:rsidR="00B21AB7" w:rsidRDefault="00B21AB7" w:rsidP="00711DD2">
      <w:pPr>
        <w:spacing w:line="0" w:lineRule="atLeast"/>
        <w:ind w:left="1231" w:hangingChars="513" w:hanging="1231"/>
        <w:rPr>
          <w:rFonts w:ascii="微軟正黑體" w:eastAsia="微軟正黑體" w:hAnsi="微軟正黑體"/>
        </w:rPr>
      </w:pPr>
      <w:r w:rsidRPr="00711DD2">
        <w:rPr>
          <w:rFonts w:ascii="微軟正黑體" w:eastAsia="微軟正黑體" w:hAnsi="微軟正黑體" w:hint="eastAsia"/>
        </w:rPr>
        <w:t>一</w:t>
      </w:r>
      <w:r w:rsidRPr="00711DD2">
        <w:rPr>
          <w:rFonts w:ascii="微軟正黑體" w:eastAsia="微軟正黑體" w:hAnsi="微軟正黑體"/>
        </w:rPr>
        <w:t>、對</w:t>
      </w:r>
      <w:r w:rsidRPr="00711DD2">
        <w:rPr>
          <w:rFonts w:ascii="微軟正黑體" w:eastAsia="微軟正黑體" w:hAnsi="微軟正黑體" w:hint="eastAsia"/>
        </w:rPr>
        <w:t>象：</w:t>
      </w:r>
      <w:r w:rsidR="00F41CBA">
        <w:rPr>
          <w:rFonts w:ascii="微軟正黑體" w:eastAsia="微軟正黑體" w:hAnsi="微軟正黑體" w:hint="eastAsia"/>
        </w:rPr>
        <w:t>此</w:t>
      </w:r>
      <w:r w:rsidR="00F41CBA">
        <w:rPr>
          <w:rFonts w:ascii="微軟正黑體" w:eastAsia="微軟正黑體" w:hAnsi="微軟正黑體"/>
        </w:rPr>
        <w:t>次招生</w:t>
      </w:r>
      <w:r w:rsidR="00F41CBA">
        <w:rPr>
          <w:rFonts w:ascii="微軟正黑體" w:eastAsia="微軟正黑體" w:hAnsi="微軟正黑體" w:hint="eastAsia"/>
        </w:rPr>
        <w:t>對</w:t>
      </w:r>
      <w:r w:rsidR="00F41CBA">
        <w:rPr>
          <w:rFonts w:ascii="微軟正黑體" w:eastAsia="微軟正黑體" w:hAnsi="微軟正黑體"/>
        </w:rPr>
        <w:t>象為</w:t>
      </w:r>
      <w:r w:rsidR="00F41CBA" w:rsidRPr="00B95833">
        <w:rPr>
          <w:rFonts w:ascii="微軟正黑體" w:eastAsia="微軟正黑體" w:hAnsi="微軟正黑體" w:hint="eastAsia"/>
          <w:b/>
          <w:bCs/>
        </w:rPr>
        <w:t>目</w:t>
      </w:r>
      <w:r w:rsidR="00F41CBA" w:rsidRPr="00B95833">
        <w:rPr>
          <w:rFonts w:ascii="微軟正黑體" w:eastAsia="微軟正黑體" w:hAnsi="微軟正黑體"/>
          <w:b/>
          <w:bCs/>
        </w:rPr>
        <w:t>前</w:t>
      </w:r>
      <w:proofErr w:type="gramStart"/>
      <w:r w:rsidR="00A658FA" w:rsidRPr="00B95833">
        <w:rPr>
          <w:rFonts w:ascii="微軟正黑體" w:eastAsia="微軟正黑體" w:hAnsi="微軟正黑體" w:hint="eastAsia"/>
          <w:b/>
          <w:bCs/>
        </w:rPr>
        <w:t>三</w:t>
      </w:r>
      <w:proofErr w:type="gramEnd"/>
      <w:r w:rsidR="00754B79" w:rsidRPr="00B95833">
        <w:rPr>
          <w:rFonts w:ascii="微軟正黑體" w:eastAsia="微軟正黑體" w:hAnsi="微軟正黑體" w:hint="eastAsia"/>
          <w:b/>
          <w:bCs/>
        </w:rPr>
        <w:t>年級12位</w:t>
      </w:r>
      <w:r w:rsidR="00A658FA" w:rsidRPr="00B95833">
        <w:rPr>
          <w:rFonts w:ascii="微軟正黑體" w:eastAsia="微軟正黑體" w:hAnsi="微軟正黑體" w:hint="eastAsia"/>
          <w:b/>
          <w:bCs/>
        </w:rPr>
        <w:t>、</w:t>
      </w:r>
      <w:r w:rsidR="00D77EF7" w:rsidRPr="00B95833">
        <w:rPr>
          <w:rFonts w:ascii="微軟正黑體" w:eastAsia="微軟正黑體" w:hAnsi="微軟正黑體" w:hint="eastAsia"/>
          <w:b/>
          <w:bCs/>
        </w:rPr>
        <w:t>目前</w:t>
      </w:r>
      <w:r w:rsidR="00F41CBA" w:rsidRPr="00B95833">
        <w:rPr>
          <w:rFonts w:ascii="微軟正黑體" w:eastAsia="微軟正黑體" w:hAnsi="微軟正黑體"/>
          <w:b/>
          <w:bCs/>
        </w:rPr>
        <w:t>四</w:t>
      </w:r>
      <w:r w:rsidR="00754B79" w:rsidRPr="00B95833">
        <w:rPr>
          <w:rFonts w:ascii="微軟正黑體" w:eastAsia="微軟正黑體" w:hAnsi="微軟正黑體" w:hint="eastAsia"/>
          <w:b/>
          <w:bCs/>
        </w:rPr>
        <w:t>年級</w:t>
      </w:r>
      <w:r w:rsidR="00D77EF7" w:rsidRPr="00B95833">
        <w:rPr>
          <w:rFonts w:ascii="微軟正黑體" w:eastAsia="微軟正黑體" w:hAnsi="微軟正黑體" w:hint="eastAsia"/>
          <w:b/>
          <w:bCs/>
        </w:rPr>
        <w:t>2</w:t>
      </w:r>
      <w:r w:rsidR="00754B79" w:rsidRPr="00B95833">
        <w:rPr>
          <w:rFonts w:ascii="微軟正黑體" w:eastAsia="微軟正黑體" w:hAnsi="微軟正黑體" w:hint="eastAsia"/>
          <w:b/>
          <w:bCs/>
        </w:rPr>
        <w:t>位</w:t>
      </w:r>
      <w:r w:rsidR="00F41CBA" w:rsidRPr="00B95833">
        <w:rPr>
          <w:rFonts w:ascii="微軟正黑體" w:eastAsia="微軟正黑體" w:hAnsi="微軟正黑體" w:hint="eastAsia"/>
          <w:b/>
          <w:bCs/>
        </w:rPr>
        <w:t>，</w:t>
      </w:r>
      <w:r w:rsidR="00F41CBA" w:rsidRPr="00B95833">
        <w:rPr>
          <w:rFonts w:ascii="微軟正黑體" w:eastAsia="微軟正黑體" w:hAnsi="微軟正黑體"/>
          <w:b/>
          <w:bCs/>
        </w:rPr>
        <w:t>合計</w:t>
      </w:r>
      <w:r w:rsidR="00F41CBA" w:rsidRPr="00B95833">
        <w:rPr>
          <w:rFonts w:ascii="微軟正黑體" w:eastAsia="微軟正黑體" w:hAnsi="微軟正黑體" w:hint="eastAsia"/>
          <w:b/>
          <w:bCs/>
        </w:rPr>
        <w:t>正</w:t>
      </w:r>
      <w:r w:rsidR="00F41CBA" w:rsidRPr="00B95833">
        <w:rPr>
          <w:rFonts w:ascii="微軟正黑體" w:eastAsia="微軟正黑體" w:hAnsi="微軟正黑體"/>
          <w:b/>
          <w:bCs/>
        </w:rPr>
        <w:t>取</w:t>
      </w:r>
      <w:r w:rsidR="00F41CBA" w:rsidRPr="00B95833">
        <w:rPr>
          <w:rFonts w:ascii="微軟正黑體" w:eastAsia="微軟正黑體" w:hAnsi="微軟正黑體" w:hint="eastAsia"/>
          <w:b/>
          <w:bCs/>
        </w:rPr>
        <w:t>1</w:t>
      </w:r>
      <w:r w:rsidR="00D77EF7" w:rsidRPr="00B95833">
        <w:rPr>
          <w:rFonts w:ascii="微軟正黑體" w:eastAsia="微軟正黑體" w:hAnsi="微軟正黑體" w:hint="eastAsia"/>
          <w:b/>
          <w:bCs/>
        </w:rPr>
        <w:t>4</w:t>
      </w:r>
      <w:r w:rsidR="00F41CBA" w:rsidRPr="00B95833">
        <w:rPr>
          <w:rFonts w:ascii="微軟正黑體" w:eastAsia="微軟正黑體" w:hAnsi="微軟正黑體" w:hint="eastAsia"/>
          <w:b/>
          <w:bCs/>
        </w:rPr>
        <w:t>人</w:t>
      </w:r>
      <w:r w:rsidR="00F41CBA" w:rsidRPr="00B95833">
        <w:rPr>
          <w:rFonts w:ascii="微軟正黑體" w:eastAsia="微軟正黑體" w:hAnsi="微軟正黑體" w:hint="eastAsia"/>
        </w:rPr>
        <w:t>，</w:t>
      </w:r>
      <w:r w:rsidR="00F41CBA" w:rsidRPr="00B95833">
        <w:rPr>
          <w:rFonts w:ascii="微軟正黑體" w:eastAsia="微軟正黑體" w:hAnsi="微軟正黑體"/>
        </w:rPr>
        <w:t>備取</w:t>
      </w:r>
      <w:r w:rsidR="00D77EF7" w:rsidRPr="00B95833">
        <w:rPr>
          <w:rFonts w:ascii="微軟正黑體" w:eastAsia="微軟正黑體" w:hAnsi="微軟正黑體" w:hint="eastAsia"/>
        </w:rPr>
        <w:t>若干</w:t>
      </w:r>
      <w:r w:rsidR="00F41CBA" w:rsidRPr="00B95833">
        <w:rPr>
          <w:rFonts w:ascii="微軟正黑體" w:eastAsia="微軟正黑體" w:hAnsi="微軟正黑體" w:hint="eastAsia"/>
        </w:rPr>
        <w:t>人</w:t>
      </w:r>
      <w:r w:rsidR="00D77EF7" w:rsidRPr="00B95833">
        <w:rPr>
          <w:rFonts w:ascii="微軟正黑體" w:eastAsia="微軟正黑體" w:hAnsi="微軟正黑體" w:hint="eastAsia"/>
        </w:rPr>
        <w:t>(由</w:t>
      </w:r>
      <w:r w:rsidR="00164BC6" w:rsidRPr="00B95833">
        <w:rPr>
          <w:rFonts w:ascii="微軟正黑體" w:eastAsia="微軟正黑體" w:hAnsi="微軟正黑體" w:hint="eastAsia"/>
        </w:rPr>
        <w:t>主辦單位審核</w:t>
      </w:r>
      <w:r w:rsidR="00D77EF7" w:rsidRPr="00B95833">
        <w:rPr>
          <w:rFonts w:ascii="微軟正黑體" w:eastAsia="微軟正黑體" w:hAnsi="微軟正黑體" w:hint="eastAsia"/>
        </w:rPr>
        <w:t>)</w:t>
      </w:r>
      <w:r w:rsidR="00F41CBA" w:rsidRPr="00B95833">
        <w:rPr>
          <w:rFonts w:ascii="微軟正黑體" w:eastAsia="微軟正黑體" w:hAnsi="微軟正黑體"/>
        </w:rPr>
        <w:t>。</w:t>
      </w:r>
      <w:r w:rsidR="00AA087B">
        <w:rPr>
          <w:rFonts w:ascii="微軟正黑體" w:eastAsia="微軟正黑體" w:hAnsi="微軟正黑體" w:hint="eastAsia"/>
        </w:rPr>
        <w:t>家</w:t>
      </w:r>
      <w:r w:rsidR="00AA087B">
        <w:rPr>
          <w:rFonts w:ascii="微軟正黑體" w:eastAsia="微軟正黑體" w:hAnsi="微軟正黑體"/>
        </w:rPr>
        <w:t>長需協助參</w:t>
      </w:r>
      <w:r w:rsidR="00AA087B">
        <w:rPr>
          <w:rFonts w:ascii="微軟正黑體" w:eastAsia="微軟正黑體" w:hAnsi="微軟正黑體" w:hint="eastAsia"/>
        </w:rPr>
        <w:t>與活</w:t>
      </w:r>
      <w:r w:rsidR="00AA087B">
        <w:rPr>
          <w:rFonts w:ascii="微軟正黑體" w:eastAsia="微軟正黑體" w:hAnsi="微軟正黑體"/>
        </w:rPr>
        <w:t>動，</w:t>
      </w:r>
      <w:proofErr w:type="gramStart"/>
      <w:r w:rsidR="00AA087B">
        <w:rPr>
          <w:rFonts w:ascii="微軟正黑體" w:eastAsia="微軟正黑體" w:hAnsi="微軟正黑體"/>
        </w:rPr>
        <w:t>每生至少</w:t>
      </w:r>
      <w:proofErr w:type="gramEnd"/>
      <w:r w:rsidR="00AA087B">
        <w:rPr>
          <w:rFonts w:ascii="微軟正黑體" w:eastAsia="微軟正黑體" w:hAnsi="微軟正黑體"/>
        </w:rPr>
        <w:t>一位家長參與。</w:t>
      </w:r>
      <w:r w:rsidR="00754B79">
        <w:rPr>
          <w:rFonts w:ascii="微軟正黑體" w:eastAsia="微軟正黑體" w:hAnsi="微軟正黑體" w:hint="eastAsia"/>
        </w:rPr>
        <w:t>全團共計36</w:t>
      </w:r>
      <w:r w:rsidR="00EB13CD">
        <w:rPr>
          <w:rFonts w:ascii="微軟正黑體" w:eastAsia="微軟正黑體" w:hAnsi="微軟正黑體" w:hint="eastAsia"/>
        </w:rPr>
        <w:t>人(四</w:t>
      </w:r>
      <w:r w:rsidR="00EB13CD">
        <w:rPr>
          <w:rFonts w:ascii="微軟正黑體" w:eastAsia="微軟正黑體" w:hAnsi="微軟正黑體"/>
        </w:rPr>
        <w:t>至六年級</w:t>
      </w:r>
      <w:r w:rsidR="00EB13CD">
        <w:rPr>
          <w:rFonts w:ascii="微軟正黑體" w:eastAsia="微軟正黑體" w:hAnsi="微軟正黑體" w:hint="eastAsia"/>
        </w:rPr>
        <w:t>)。</w:t>
      </w:r>
    </w:p>
    <w:p w14:paraId="6EFF409D" w14:textId="41B9E4BB" w:rsidR="00DD135D" w:rsidRPr="00EC0005" w:rsidRDefault="00EC0005" w:rsidP="00EC0005">
      <w:pPr>
        <w:spacing w:line="0" w:lineRule="atLeast"/>
        <w:ind w:left="1231" w:hangingChars="513" w:hanging="123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</w:t>
      </w:r>
      <w:r w:rsidR="00F41CBA"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 w:hint="eastAsia"/>
        </w:rPr>
        <w:t>活動</w:t>
      </w:r>
      <w:r>
        <w:rPr>
          <w:rFonts w:ascii="微軟正黑體" w:eastAsia="微軟正黑體" w:hAnsi="微軟正黑體"/>
        </w:rPr>
        <w:t>時間</w:t>
      </w:r>
      <w:r>
        <w:rPr>
          <w:rFonts w:ascii="微軟正黑體" w:eastAsia="微軟正黑體" w:hAnsi="微軟正黑體" w:hint="eastAsia"/>
        </w:rPr>
        <w:t>：9-12月</w:t>
      </w:r>
      <w:r w:rsidR="00AA087B">
        <w:rPr>
          <w:rFonts w:ascii="微軟正黑體" w:eastAsia="微軟正黑體" w:hAnsi="微軟正黑體" w:hint="eastAsia"/>
        </w:rPr>
        <w:t>週</w:t>
      </w:r>
      <w:r>
        <w:rPr>
          <w:rFonts w:ascii="微軟正黑體" w:eastAsia="微軟正黑體" w:hAnsi="微軟正黑體"/>
        </w:rPr>
        <w:t>六</w:t>
      </w:r>
      <w:r w:rsidR="00B95833">
        <w:rPr>
          <w:rFonts w:ascii="微軟正黑體" w:eastAsia="微軟正黑體" w:hAnsi="微軟正黑體" w:hint="eastAsia"/>
        </w:rPr>
        <w:t>活動合計</w:t>
      </w:r>
      <w:r w:rsidR="00AA087B">
        <w:rPr>
          <w:rFonts w:ascii="微軟正黑體" w:eastAsia="微軟正黑體" w:hAnsi="微軟正黑體"/>
        </w:rPr>
        <w:t>8</w:t>
      </w:r>
      <w:r w:rsidR="00AA087B">
        <w:rPr>
          <w:rFonts w:ascii="微軟正黑體" w:eastAsia="微軟正黑體" w:hAnsi="微軟正黑體" w:hint="eastAsia"/>
        </w:rPr>
        <w:t>次</w:t>
      </w:r>
      <w:r w:rsidR="00754B79">
        <w:rPr>
          <w:rFonts w:ascii="微軟正黑體" w:eastAsia="微軟正黑體" w:hAnsi="微軟正黑體" w:hint="eastAsia"/>
        </w:rPr>
        <w:t>、</w:t>
      </w:r>
      <w:r w:rsidR="00AA087B">
        <w:rPr>
          <w:rFonts w:ascii="微軟正黑體" w:eastAsia="微軟正黑體" w:hAnsi="微軟正黑體"/>
        </w:rPr>
        <w:t>2-6</w:t>
      </w:r>
      <w:r w:rsidR="00AA087B">
        <w:rPr>
          <w:rFonts w:ascii="微軟正黑體" w:eastAsia="微軟正黑體" w:hAnsi="微軟正黑體" w:hint="eastAsia"/>
        </w:rPr>
        <w:t>月週</w:t>
      </w:r>
      <w:r w:rsidR="00AA087B">
        <w:rPr>
          <w:rFonts w:ascii="微軟正黑體" w:eastAsia="微軟正黑體" w:hAnsi="微軟正黑體"/>
        </w:rPr>
        <w:t>六</w:t>
      </w:r>
      <w:r w:rsidR="00B95833">
        <w:rPr>
          <w:rFonts w:ascii="微軟正黑體" w:eastAsia="微軟正黑體" w:hAnsi="微軟正黑體" w:hint="eastAsia"/>
        </w:rPr>
        <w:t>合計</w:t>
      </w:r>
      <w:r w:rsidR="00AA087B">
        <w:rPr>
          <w:rFonts w:ascii="微軟正黑體" w:eastAsia="微軟正黑體" w:hAnsi="微軟正黑體"/>
        </w:rPr>
        <w:t>8</w:t>
      </w:r>
      <w:r w:rsidR="008F51ED">
        <w:rPr>
          <w:rFonts w:ascii="微軟正黑體" w:eastAsia="微軟正黑體" w:hAnsi="微軟正黑體" w:hint="eastAsia"/>
        </w:rPr>
        <w:t>次</w:t>
      </w:r>
      <w:r w:rsidR="00B95833">
        <w:rPr>
          <w:rFonts w:ascii="微軟正黑體" w:eastAsia="微軟正黑體" w:hAnsi="微軟正黑體" w:hint="eastAsia"/>
        </w:rPr>
        <w:t>，</w:t>
      </w:r>
      <w:r w:rsidR="00AA087B">
        <w:rPr>
          <w:rFonts w:ascii="微軟正黑體" w:eastAsia="微軟正黑體" w:hAnsi="微軟正黑體" w:hint="eastAsia"/>
        </w:rPr>
        <w:t>上</w:t>
      </w:r>
      <w:r w:rsidR="00AA087B">
        <w:rPr>
          <w:rFonts w:ascii="微軟正黑體" w:eastAsia="微軟正黑體" w:hAnsi="微軟正黑體"/>
        </w:rPr>
        <w:t>午</w:t>
      </w:r>
      <w:r w:rsidR="00AA087B">
        <w:rPr>
          <w:rFonts w:ascii="微軟正黑體" w:eastAsia="微軟正黑體" w:hAnsi="微軟正黑體" w:hint="eastAsia"/>
        </w:rPr>
        <w:t>9:00-11:</w:t>
      </w:r>
      <w:r w:rsidR="00164BC6">
        <w:rPr>
          <w:rFonts w:ascii="微軟正黑體" w:eastAsia="微軟正黑體" w:hAnsi="微軟正黑體" w:hint="eastAsia"/>
        </w:rPr>
        <w:t>3</w:t>
      </w:r>
      <w:r w:rsidR="00AA087B">
        <w:rPr>
          <w:rFonts w:ascii="微軟正黑體" w:eastAsia="微軟正黑體" w:hAnsi="微軟正黑體" w:hint="eastAsia"/>
        </w:rPr>
        <w:t>0</w:t>
      </w:r>
      <w:r w:rsidR="00EB13CD">
        <w:rPr>
          <w:rFonts w:ascii="微軟正黑體" w:eastAsia="微軟正黑體" w:hAnsi="微軟正黑體" w:hint="eastAsia"/>
        </w:rPr>
        <w:t>（</w:t>
      </w:r>
      <w:r w:rsidR="008F51ED">
        <w:rPr>
          <w:rFonts w:ascii="微軟正黑體" w:eastAsia="微軟正黑體" w:hAnsi="微軟正黑體" w:hint="eastAsia"/>
        </w:rPr>
        <w:t>待</w:t>
      </w:r>
      <w:r w:rsidR="008F51ED">
        <w:rPr>
          <w:rFonts w:ascii="微軟正黑體" w:eastAsia="微軟正黑體" w:hAnsi="微軟正黑體"/>
        </w:rPr>
        <w:t>11</w:t>
      </w:r>
      <w:r w:rsidR="00164BC6">
        <w:rPr>
          <w:rFonts w:ascii="微軟正黑體" w:eastAsia="微軟正黑體" w:hAnsi="微軟正黑體" w:hint="eastAsia"/>
        </w:rPr>
        <w:t>4</w:t>
      </w:r>
      <w:r w:rsidR="008F51ED">
        <w:rPr>
          <w:rFonts w:ascii="微軟正黑體" w:eastAsia="微軟正黑體" w:hAnsi="微軟正黑體" w:hint="eastAsia"/>
        </w:rPr>
        <w:t>學</w:t>
      </w:r>
      <w:r w:rsidR="008F51ED">
        <w:rPr>
          <w:rFonts w:ascii="微軟正黑體" w:eastAsia="微軟正黑體" w:hAnsi="微軟正黑體"/>
        </w:rPr>
        <w:t>年度</w:t>
      </w:r>
      <w:r w:rsidR="008F51ED">
        <w:rPr>
          <w:rFonts w:ascii="微軟正黑體" w:eastAsia="微軟正黑體" w:hAnsi="微軟正黑體" w:hint="eastAsia"/>
        </w:rPr>
        <w:t>行</w:t>
      </w:r>
      <w:r w:rsidR="008F51ED">
        <w:rPr>
          <w:rFonts w:ascii="微軟正黑體" w:eastAsia="微軟正黑體" w:hAnsi="微軟正黑體"/>
        </w:rPr>
        <w:t>事曆</w:t>
      </w:r>
      <w:r w:rsidR="008F51ED">
        <w:rPr>
          <w:rFonts w:ascii="微軟正黑體" w:eastAsia="微軟正黑體" w:hAnsi="微軟正黑體" w:hint="eastAsia"/>
        </w:rPr>
        <w:t>公</w:t>
      </w:r>
      <w:r w:rsidR="008F51ED">
        <w:rPr>
          <w:rFonts w:ascii="微軟正黑體" w:eastAsia="微軟正黑體" w:hAnsi="微軟正黑體"/>
        </w:rPr>
        <w:t>告後，</w:t>
      </w:r>
      <w:r w:rsidR="008F51ED">
        <w:rPr>
          <w:rFonts w:ascii="微軟正黑體" w:eastAsia="微軟正黑體" w:hAnsi="微軟正黑體" w:hint="eastAsia"/>
        </w:rPr>
        <w:t>會</w:t>
      </w:r>
      <w:r w:rsidR="008F51ED">
        <w:rPr>
          <w:rFonts w:ascii="微軟正黑體" w:eastAsia="微軟正黑體" w:hAnsi="微軟正黑體"/>
        </w:rPr>
        <w:t>再進行調整</w:t>
      </w:r>
      <w:r w:rsidR="00EB13CD">
        <w:rPr>
          <w:rFonts w:ascii="微軟正黑體" w:eastAsia="微軟正黑體" w:hAnsi="微軟正黑體" w:hint="eastAsia"/>
        </w:rPr>
        <w:t>）</w:t>
      </w:r>
      <w:r w:rsidR="00CA6393">
        <w:rPr>
          <w:rFonts w:ascii="微軟正黑體" w:eastAsia="微軟正黑體" w:hAnsi="微軟正黑體" w:hint="eastAsia"/>
        </w:rPr>
        <w:t>，</w:t>
      </w:r>
      <w:r w:rsidR="00DD135D">
        <w:rPr>
          <w:rFonts w:ascii="微軟正黑體" w:eastAsia="微軟正黑體" w:hAnsi="微軟正黑體" w:hint="eastAsia"/>
        </w:rPr>
        <w:t>如</w:t>
      </w:r>
      <w:r w:rsidR="00DD135D">
        <w:rPr>
          <w:rFonts w:ascii="微軟正黑體" w:eastAsia="微軟正黑體" w:hAnsi="微軟正黑體"/>
        </w:rPr>
        <w:t>遇特殊活動，如登山、划船、</w:t>
      </w:r>
      <w:r w:rsidR="00DD135D">
        <w:rPr>
          <w:rFonts w:ascii="微軟正黑體" w:eastAsia="微軟正黑體" w:hAnsi="微軟正黑體" w:hint="eastAsia"/>
        </w:rPr>
        <w:t>觀</w:t>
      </w:r>
      <w:r w:rsidR="00DD135D">
        <w:rPr>
          <w:rFonts w:ascii="微軟正黑體" w:eastAsia="微軟正黑體" w:hAnsi="微軟正黑體"/>
        </w:rPr>
        <w:t>賞表演…</w:t>
      </w:r>
      <w:r w:rsidR="00DD135D">
        <w:rPr>
          <w:rFonts w:ascii="微軟正黑體" w:eastAsia="微軟正黑體" w:hAnsi="微軟正黑體" w:hint="eastAsia"/>
        </w:rPr>
        <w:t>等</w:t>
      </w:r>
      <w:r w:rsidR="00DD135D">
        <w:rPr>
          <w:rFonts w:ascii="微軟正黑體" w:eastAsia="微軟正黑體" w:hAnsi="微軟正黑體"/>
        </w:rPr>
        <w:t>，</w:t>
      </w:r>
      <w:r w:rsidR="00DD135D">
        <w:rPr>
          <w:rFonts w:ascii="微軟正黑體" w:eastAsia="微軟正黑體" w:hAnsi="微軟正黑體" w:hint="eastAsia"/>
        </w:rPr>
        <w:t>活</w:t>
      </w:r>
      <w:r w:rsidR="00DD135D">
        <w:rPr>
          <w:rFonts w:ascii="微軟正黑體" w:eastAsia="微軟正黑體" w:hAnsi="微軟正黑體"/>
        </w:rPr>
        <w:t>動時間將</w:t>
      </w:r>
      <w:r w:rsidR="00DD135D">
        <w:rPr>
          <w:rFonts w:ascii="微軟正黑體" w:eastAsia="微軟正黑體" w:hAnsi="微軟正黑體" w:hint="eastAsia"/>
        </w:rPr>
        <w:t>視</w:t>
      </w:r>
      <w:r w:rsidR="00DD135D">
        <w:rPr>
          <w:rFonts w:ascii="微軟正黑體" w:eastAsia="微軟正黑體" w:hAnsi="微軟正黑體"/>
        </w:rPr>
        <w:t>性質再行調整。</w:t>
      </w:r>
    </w:p>
    <w:p w14:paraId="515EAC0A" w14:textId="77777777" w:rsidR="00F41CBA" w:rsidRDefault="00EC0005" w:rsidP="00711DD2">
      <w:pPr>
        <w:spacing w:line="0" w:lineRule="atLeast"/>
        <w:ind w:left="1231" w:hangingChars="513" w:hanging="123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/>
        </w:rPr>
        <w:t>、</w:t>
      </w:r>
      <w:r w:rsidR="00AA087B">
        <w:rPr>
          <w:rFonts w:ascii="微軟正黑體" w:eastAsia="微軟正黑體" w:hAnsi="微軟正黑體" w:hint="eastAsia"/>
        </w:rPr>
        <w:t>小</w:t>
      </w:r>
      <w:r>
        <w:rPr>
          <w:rFonts w:ascii="微軟正黑體" w:eastAsia="微軟正黑體" w:hAnsi="微軟正黑體" w:hint="eastAsia"/>
        </w:rPr>
        <w:t>領</w:t>
      </w:r>
      <w:r>
        <w:rPr>
          <w:rFonts w:ascii="微軟正黑體" w:eastAsia="微軟正黑體" w:hAnsi="微軟正黑體"/>
        </w:rPr>
        <w:t>袖需知</w:t>
      </w:r>
      <w:r w:rsidR="00F41CBA">
        <w:rPr>
          <w:rFonts w:ascii="微軟正黑體" w:eastAsia="微軟正黑體" w:hAnsi="微軟正黑體"/>
        </w:rPr>
        <w:t>：</w:t>
      </w:r>
    </w:p>
    <w:p w14:paraId="37FACFC7" w14:textId="77777777" w:rsidR="00EC0005" w:rsidRDefault="00F41CBA" w:rsidP="00EC0005">
      <w:pPr>
        <w:spacing w:line="0" w:lineRule="atLeast"/>
        <w:ind w:leftChars="100" w:left="629" w:hangingChars="162" w:hanging="38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1、參</w:t>
      </w:r>
      <w:r>
        <w:rPr>
          <w:rFonts w:ascii="微軟正黑體" w:eastAsia="微軟正黑體" w:hAnsi="微軟正黑體"/>
        </w:rPr>
        <w:t>與活</w:t>
      </w:r>
      <w:r>
        <w:rPr>
          <w:rFonts w:ascii="微軟正黑體" w:eastAsia="微軟正黑體" w:hAnsi="微軟正黑體" w:hint="eastAsia"/>
        </w:rPr>
        <w:t>動</w:t>
      </w:r>
      <w:r>
        <w:rPr>
          <w:rFonts w:ascii="微軟正黑體" w:eastAsia="微軟正黑體" w:hAnsi="微軟正黑體"/>
        </w:rPr>
        <w:t>能勇於表達</w:t>
      </w:r>
      <w:r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/>
        </w:rPr>
        <w:t>配合小隊成員盡力達成目標、積極參與討論並提供意見。</w:t>
      </w:r>
    </w:p>
    <w:p w14:paraId="2C01DE76" w14:textId="77777777" w:rsidR="00F41CBA" w:rsidRDefault="00F41CBA" w:rsidP="00EC0005">
      <w:pPr>
        <w:spacing w:line="0" w:lineRule="atLeast"/>
        <w:ind w:leftChars="100" w:left="629" w:hangingChars="162" w:hanging="38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="00EC0005">
        <w:rPr>
          <w:rFonts w:ascii="微軟正黑體" w:eastAsia="微軟正黑體" w:hAnsi="微軟正黑體" w:hint="eastAsia"/>
        </w:rPr>
        <w:t>規劃時</w:t>
      </w:r>
      <w:r w:rsidR="00EC0005">
        <w:rPr>
          <w:rFonts w:ascii="微軟正黑體" w:eastAsia="微軟正黑體" w:hAnsi="微軟正黑體"/>
        </w:rPr>
        <w:t>間，積極</w:t>
      </w:r>
      <w:r w:rsidR="00EC0005">
        <w:rPr>
          <w:rFonts w:ascii="微軟正黑體" w:eastAsia="微軟正黑體" w:hAnsi="微軟正黑體" w:hint="eastAsia"/>
        </w:rPr>
        <w:t>參</w:t>
      </w:r>
      <w:r w:rsidR="00EC0005">
        <w:rPr>
          <w:rFonts w:ascii="微軟正黑體" w:eastAsia="微軟正黑體" w:hAnsi="微軟正黑體"/>
        </w:rPr>
        <w:t>與活動</w:t>
      </w:r>
      <w:r w:rsidR="00EC0005">
        <w:rPr>
          <w:rFonts w:ascii="微軟正黑體" w:eastAsia="微軟正黑體" w:hAnsi="微軟正黑體" w:hint="eastAsia"/>
        </w:rPr>
        <w:t>，</w:t>
      </w:r>
      <w:r w:rsidR="00EC0005">
        <w:rPr>
          <w:rFonts w:ascii="微軟正黑體" w:eastAsia="微軟正黑體" w:hAnsi="微軟正黑體"/>
        </w:rPr>
        <w:t>不隨意請假造成小隊成員困擾</w:t>
      </w:r>
      <w:r w:rsidR="00AA087B">
        <w:rPr>
          <w:rFonts w:ascii="微軟正黑體" w:eastAsia="微軟正黑體" w:hAnsi="微軟正黑體" w:hint="eastAsia"/>
        </w:rPr>
        <w:t>。</w:t>
      </w:r>
    </w:p>
    <w:p w14:paraId="5EC00E30" w14:textId="77777777" w:rsidR="00AA087B" w:rsidRDefault="00AA087B" w:rsidP="00EC0005">
      <w:pPr>
        <w:spacing w:line="0" w:lineRule="atLeast"/>
        <w:ind w:leftChars="100" w:left="629" w:hangingChars="162" w:hanging="38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 w:hint="eastAsia"/>
        </w:rPr>
        <w:t>、配</w:t>
      </w:r>
      <w:r>
        <w:rPr>
          <w:rFonts w:ascii="微軟正黑體" w:eastAsia="微軟正黑體" w:hAnsi="微軟正黑體"/>
        </w:rPr>
        <w:t>合課程進行個人體能、知識、</w:t>
      </w:r>
      <w:r>
        <w:rPr>
          <w:rFonts w:ascii="微軟正黑體" w:eastAsia="微軟正黑體" w:hAnsi="微軟正黑體" w:hint="eastAsia"/>
        </w:rPr>
        <w:t>技</w:t>
      </w:r>
      <w:r>
        <w:rPr>
          <w:rFonts w:ascii="微軟正黑體" w:eastAsia="微軟正黑體" w:hAnsi="微軟正黑體"/>
        </w:rPr>
        <w:t>巧的練習，</w:t>
      </w:r>
      <w:r>
        <w:rPr>
          <w:rFonts w:ascii="微軟正黑體" w:eastAsia="微軟正黑體" w:hAnsi="微軟正黑體" w:hint="eastAsia"/>
        </w:rPr>
        <w:t>隨</w:t>
      </w:r>
      <w:r>
        <w:rPr>
          <w:rFonts w:ascii="微軟正黑體" w:eastAsia="微軟正黑體" w:hAnsi="微軟正黑體"/>
        </w:rPr>
        <w:t>時讓自</w:t>
      </w:r>
      <w:r>
        <w:rPr>
          <w:rFonts w:ascii="微軟正黑體" w:eastAsia="微軟正黑體" w:hAnsi="微軟正黑體" w:hint="eastAsia"/>
        </w:rPr>
        <w:t>己做</w:t>
      </w:r>
      <w:r>
        <w:rPr>
          <w:rFonts w:ascii="微軟正黑體" w:eastAsia="微軟正黑體" w:hAnsi="微軟正黑體"/>
        </w:rPr>
        <w:t>好準備。</w:t>
      </w:r>
    </w:p>
    <w:p w14:paraId="08ED1F8F" w14:textId="77777777" w:rsidR="00AA087B" w:rsidRDefault="008B770B" w:rsidP="00EC0005">
      <w:pPr>
        <w:spacing w:line="0" w:lineRule="atLeast"/>
        <w:ind w:left="1231" w:hangingChars="513" w:hanging="123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EC0005">
        <w:rPr>
          <w:rFonts w:ascii="微軟正黑體" w:eastAsia="微軟正黑體" w:hAnsi="微軟正黑體"/>
        </w:rPr>
        <w:t>、課程規劃方向</w:t>
      </w:r>
      <w:r w:rsidR="00EC0005">
        <w:rPr>
          <w:rFonts w:ascii="微軟正黑體" w:eastAsia="微軟正黑體" w:hAnsi="微軟正黑體" w:hint="eastAsia"/>
        </w:rPr>
        <w:t>：</w:t>
      </w:r>
    </w:p>
    <w:p w14:paraId="0BE05571" w14:textId="77777777" w:rsidR="00AA087B" w:rsidRDefault="00F87870" w:rsidP="00AA087B">
      <w:pPr>
        <w:spacing w:line="0" w:lineRule="atLeast"/>
        <w:ind w:leftChars="133" w:left="708" w:hanging="389"/>
        <w:rPr>
          <w:rFonts w:ascii="微軟正黑體" w:eastAsia="微軟正黑體" w:hAnsi="微軟正黑體"/>
        </w:rPr>
      </w:pPr>
      <w:r w:rsidRPr="00F41CBA">
        <w:rPr>
          <w:rFonts w:ascii="微軟正黑體" w:eastAsia="微軟正黑體" w:hAnsi="微軟正黑體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069B6B0" wp14:editId="429247D1">
            <wp:simplePos x="0" y="0"/>
            <wp:positionH relativeFrom="margin">
              <wp:posOffset>3449955</wp:posOffset>
            </wp:positionH>
            <wp:positionV relativeFrom="paragraph">
              <wp:posOffset>76835</wp:posOffset>
            </wp:positionV>
            <wp:extent cx="3512820" cy="1818640"/>
            <wp:effectExtent l="19050" t="19050" r="125730" b="1435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818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88900" dist="101600" dir="2520000" sx="97000" sy="97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87B">
        <w:rPr>
          <w:rFonts w:ascii="微軟正黑體" w:eastAsia="微軟正黑體" w:hAnsi="微軟正黑體"/>
        </w:rPr>
        <w:t>1</w:t>
      </w:r>
      <w:r w:rsidR="00AA087B">
        <w:rPr>
          <w:rFonts w:ascii="微軟正黑體" w:eastAsia="微軟正黑體" w:hAnsi="微軟正黑體" w:hint="eastAsia"/>
        </w:rPr>
        <w:t>、</w:t>
      </w:r>
      <w:r w:rsidR="00EC0005">
        <w:rPr>
          <w:rFonts w:ascii="微軟正黑體" w:eastAsia="微軟正黑體" w:hAnsi="微軟正黑體"/>
        </w:rPr>
        <w:t>如</w:t>
      </w:r>
      <w:r w:rsidR="00EC0005">
        <w:rPr>
          <w:rFonts w:ascii="微軟正黑體" w:eastAsia="微軟正黑體" w:hAnsi="微軟正黑體" w:hint="eastAsia"/>
        </w:rPr>
        <w:t>右</w:t>
      </w:r>
      <w:r w:rsidR="00EC0005">
        <w:rPr>
          <w:rFonts w:ascii="微軟正黑體" w:eastAsia="微軟正黑體" w:hAnsi="微軟正黑體"/>
        </w:rPr>
        <w:t>圖所示。</w:t>
      </w:r>
      <w:proofErr w:type="gramStart"/>
      <w:r w:rsidR="00EC0005">
        <w:rPr>
          <w:rFonts w:ascii="微軟正黑體" w:eastAsia="微軟正黑體" w:hAnsi="微軟正黑體" w:hint="eastAsia"/>
        </w:rPr>
        <w:t>（</w:t>
      </w:r>
      <w:proofErr w:type="gramEnd"/>
      <w:r w:rsidR="00EC0005">
        <w:rPr>
          <w:rFonts w:ascii="微軟正黑體" w:eastAsia="微軟正黑體" w:hAnsi="微軟正黑體" w:hint="eastAsia"/>
        </w:rPr>
        <w:t>包</w:t>
      </w:r>
      <w:r w:rsidR="00EC0005">
        <w:rPr>
          <w:rFonts w:ascii="微軟正黑體" w:eastAsia="微軟正黑體" w:hAnsi="微軟正黑體"/>
        </w:rPr>
        <w:t>含</w:t>
      </w:r>
      <w:r w:rsidR="00EC0005" w:rsidRPr="00F41CBA">
        <w:rPr>
          <w:rFonts w:ascii="微軟正黑體" w:eastAsia="微軟正黑體" w:hAnsi="微軟正黑體" w:hint="eastAsia"/>
        </w:rPr>
        <w:t>品格</w:t>
      </w:r>
      <w:r w:rsidR="00EC0005">
        <w:rPr>
          <w:rFonts w:ascii="微軟正黑體" w:eastAsia="微軟正黑體" w:hAnsi="微軟正黑體" w:hint="eastAsia"/>
        </w:rPr>
        <w:t>、</w:t>
      </w:r>
      <w:r w:rsidR="00EC0005" w:rsidRPr="00F41CBA">
        <w:rPr>
          <w:rFonts w:ascii="微軟正黑體" w:eastAsia="微軟正黑體" w:hAnsi="微軟正黑體" w:hint="eastAsia"/>
        </w:rPr>
        <w:t>體能</w:t>
      </w:r>
      <w:r w:rsidR="00EC0005">
        <w:rPr>
          <w:rFonts w:ascii="微軟正黑體" w:eastAsia="微軟正黑體" w:hAnsi="微軟正黑體" w:hint="eastAsia"/>
        </w:rPr>
        <w:t>、</w:t>
      </w:r>
      <w:r w:rsidR="00EC0005" w:rsidRPr="00F41CBA">
        <w:rPr>
          <w:rFonts w:ascii="微軟正黑體" w:eastAsia="微軟正黑體" w:hAnsi="微軟正黑體" w:hint="eastAsia"/>
        </w:rPr>
        <w:t>藝術</w:t>
      </w:r>
      <w:r w:rsidR="00EC0005">
        <w:rPr>
          <w:rFonts w:ascii="微軟正黑體" w:eastAsia="微軟正黑體" w:hAnsi="微軟正黑體" w:hint="eastAsia"/>
        </w:rPr>
        <w:t>、</w:t>
      </w:r>
      <w:r w:rsidR="00EC0005" w:rsidRPr="00F41CBA">
        <w:rPr>
          <w:rFonts w:ascii="微軟正黑體" w:eastAsia="微軟正黑體" w:hAnsi="微軟正黑體" w:hint="eastAsia"/>
        </w:rPr>
        <w:t>合作</w:t>
      </w:r>
      <w:r w:rsidR="00EC0005">
        <w:rPr>
          <w:rFonts w:ascii="微軟正黑體" w:eastAsia="微軟正黑體" w:hAnsi="微軟正黑體" w:hint="eastAsia"/>
        </w:rPr>
        <w:t>、</w:t>
      </w:r>
      <w:r w:rsidR="00EC0005" w:rsidRPr="00F41CBA">
        <w:rPr>
          <w:rFonts w:ascii="微軟正黑體" w:eastAsia="微軟正黑體" w:hAnsi="微軟正黑體" w:hint="eastAsia"/>
        </w:rPr>
        <w:t>生活</w:t>
      </w:r>
      <w:r w:rsidR="00EC0005">
        <w:rPr>
          <w:rFonts w:ascii="微軟正黑體" w:eastAsia="微軟正黑體" w:hAnsi="微軟正黑體" w:hint="eastAsia"/>
        </w:rPr>
        <w:t>、</w:t>
      </w:r>
      <w:r w:rsidR="00EC0005" w:rsidRPr="00F41CBA">
        <w:rPr>
          <w:rFonts w:ascii="微軟正黑體" w:eastAsia="微軟正黑體" w:hAnsi="微軟正黑體" w:hint="eastAsia"/>
        </w:rPr>
        <w:t>思辨</w:t>
      </w:r>
      <w:r w:rsidR="00EC0005">
        <w:rPr>
          <w:rFonts w:ascii="微軟正黑體" w:eastAsia="微軟正黑體" w:hAnsi="微軟正黑體" w:hint="eastAsia"/>
        </w:rPr>
        <w:t>、</w:t>
      </w:r>
      <w:r w:rsidR="00EC0005" w:rsidRPr="00F41CBA">
        <w:rPr>
          <w:rFonts w:ascii="微軟正黑體" w:eastAsia="微軟正黑體" w:hAnsi="微軟正黑體" w:hint="eastAsia"/>
        </w:rPr>
        <w:t>科技</w:t>
      </w:r>
      <w:r w:rsidR="00EC0005">
        <w:rPr>
          <w:rFonts w:ascii="微軟正黑體" w:eastAsia="微軟正黑體" w:hAnsi="微軟正黑體" w:hint="eastAsia"/>
        </w:rPr>
        <w:t>、創造</w:t>
      </w:r>
      <w:r w:rsidR="00EC0005">
        <w:rPr>
          <w:rFonts w:ascii="微軟正黑體" w:eastAsia="微軟正黑體" w:hAnsi="微軟正黑體"/>
        </w:rPr>
        <w:t>力</w:t>
      </w:r>
      <w:r w:rsidR="00EC0005">
        <w:rPr>
          <w:rFonts w:ascii="微軟正黑體" w:eastAsia="微軟正黑體" w:hAnsi="微軟正黑體" w:hint="eastAsia"/>
        </w:rPr>
        <w:t>..等</w:t>
      </w:r>
      <w:r w:rsidR="00AA087B">
        <w:rPr>
          <w:rFonts w:ascii="微軟正黑體" w:eastAsia="微軟正黑體" w:hAnsi="微軟正黑體" w:hint="eastAsia"/>
        </w:rPr>
        <w:t>面向</w:t>
      </w:r>
      <w:proofErr w:type="gramStart"/>
      <w:r w:rsidR="00EC0005">
        <w:rPr>
          <w:rFonts w:ascii="微軟正黑體" w:eastAsia="微軟正黑體" w:hAnsi="微軟正黑體"/>
        </w:rPr>
        <w:t>）</w:t>
      </w:r>
      <w:proofErr w:type="gramEnd"/>
    </w:p>
    <w:p w14:paraId="383A9523" w14:textId="43B03E4D" w:rsidR="00AA087B" w:rsidRDefault="00AA087B" w:rsidP="00AA087B">
      <w:pPr>
        <w:spacing w:line="0" w:lineRule="atLeast"/>
        <w:ind w:leftChars="133" w:left="708" w:hanging="38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>
        <w:rPr>
          <w:rFonts w:ascii="微軟正黑體" w:eastAsia="微軟正黑體" w:hAnsi="微軟正黑體"/>
        </w:rPr>
        <w:t>課程實例</w:t>
      </w:r>
      <w:r>
        <w:rPr>
          <w:rFonts w:ascii="微軟正黑體" w:eastAsia="微軟正黑體" w:hAnsi="微軟正黑體" w:hint="eastAsia"/>
        </w:rPr>
        <w:t>：登</w:t>
      </w:r>
      <w:r>
        <w:rPr>
          <w:rFonts w:ascii="微軟正黑體" w:eastAsia="微軟正黑體" w:hAnsi="微軟正黑體"/>
        </w:rPr>
        <w:t>山、</w:t>
      </w:r>
      <w:r>
        <w:rPr>
          <w:rFonts w:ascii="微軟正黑體" w:eastAsia="微軟正黑體" w:hAnsi="微軟正黑體" w:hint="eastAsia"/>
        </w:rPr>
        <w:t>藝</w:t>
      </w:r>
      <w:r>
        <w:rPr>
          <w:rFonts w:ascii="微軟正黑體" w:eastAsia="微軟正黑體" w:hAnsi="微軟正黑體"/>
        </w:rPr>
        <w:t>術創作、舞蹈、演說</w:t>
      </w:r>
      <w:r>
        <w:rPr>
          <w:rFonts w:ascii="微軟正黑體" w:eastAsia="微軟正黑體" w:hAnsi="微軟正黑體" w:hint="eastAsia"/>
        </w:rPr>
        <w:t>表</w:t>
      </w:r>
      <w:r>
        <w:rPr>
          <w:rFonts w:ascii="微軟正黑體" w:eastAsia="微軟正黑體" w:hAnsi="微軟正黑體"/>
        </w:rPr>
        <w:t>達、</w:t>
      </w:r>
      <w:r>
        <w:rPr>
          <w:rFonts w:ascii="微軟正黑體" w:eastAsia="微軟正黑體" w:hAnsi="微軟正黑體" w:hint="eastAsia"/>
        </w:rPr>
        <w:t>理</w:t>
      </w:r>
      <w:r>
        <w:rPr>
          <w:rFonts w:ascii="微軟正黑體" w:eastAsia="微軟正黑體" w:hAnsi="微軟正黑體"/>
        </w:rPr>
        <w:t>財、</w:t>
      </w:r>
      <w:r>
        <w:rPr>
          <w:rFonts w:ascii="微軟正黑體" w:eastAsia="微軟正黑體" w:hAnsi="微軟正黑體" w:hint="eastAsia"/>
        </w:rPr>
        <w:t>戲</w:t>
      </w:r>
      <w:r>
        <w:rPr>
          <w:rFonts w:ascii="微軟正黑體" w:eastAsia="微軟正黑體" w:hAnsi="微軟正黑體"/>
        </w:rPr>
        <w:t>劇</w:t>
      </w:r>
      <w:r>
        <w:rPr>
          <w:rFonts w:ascii="微軟正黑體" w:eastAsia="微軟正黑體" w:hAnsi="微軟正黑體" w:hint="eastAsia"/>
        </w:rPr>
        <w:t>表</w:t>
      </w:r>
      <w:r>
        <w:rPr>
          <w:rFonts w:ascii="微軟正黑體" w:eastAsia="微軟正黑體" w:hAnsi="微軟正黑體"/>
        </w:rPr>
        <w:t>演</w:t>
      </w:r>
      <w:r>
        <w:rPr>
          <w:rFonts w:ascii="微軟正黑體" w:eastAsia="微軟正黑體" w:hAnsi="微軟正黑體" w:hint="eastAsia"/>
        </w:rPr>
        <w:t>、情</w:t>
      </w:r>
      <w:r>
        <w:rPr>
          <w:rFonts w:ascii="微軟正黑體" w:eastAsia="微軟正黑體" w:hAnsi="微軟正黑體"/>
        </w:rPr>
        <w:t>緒管理、故事創作、文化體驗、創意工作</w:t>
      </w:r>
      <w:r>
        <w:rPr>
          <w:rFonts w:ascii="微軟正黑體" w:eastAsia="微軟正黑體" w:hAnsi="微軟正黑體" w:hint="eastAsia"/>
        </w:rPr>
        <w:t>坊、戶</w:t>
      </w:r>
      <w:r>
        <w:rPr>
          <w:rFonts w:ascii="微軟正黑體" w:eastAsia="微軟正黑體" w:hAnsi="微軟正黑體"/>
        </w:rPr>
        <w:t>外活動、烹飪</w:t>
      </w:r>
      <w:r>
        <w:rPr>
          <w:rFonts w:ascii="微軟正黑體" w:eastAsia="微軟正黑體" w:hAnsi="微軟正黑體" w:hint="eastAsia"/>
        </w:rPr>
        <w:t>、</w:t>
      </w:r>
      <w:proofErr w:type="gramStart"/>
      <w:r>
        <w:rPr>
          <w:rFonts w:ascii="微軟正黑體" w:eastAsia="微軟正黑體" w:hAnsi="微軟正黑體" w:hint="eastAsia"/>
        </w:rPr>
        <w:t>節</w:t>
      </w:r>
      <w:r>
        <w:rPr>
          <w:rFonts w:ascii="微軟正黑體" w:eastAsia="微軟正黑體" w:hAnsi="微軟正黑體"/>
        </w:rPr>
        <w:t>能</w:t>
      </w:r>
      <w:r>
        <w:rPr>
          <w:rFonts w:ascii="微軟正黑體" w:eastAsia="微軟正黑體" w:hAnsi="微軟正黑體" w:hint="eastAsia"/>
        </w:rPr>
        <w:t>減</w:t>
      </w:r>
      <w:r>
        <w:rPr>
          <w:rFonts w:ascii="微軟正黑體" w:eastAsia="微軟正黑體" w:hAnsi="微軟正黑體"/>
        </w:rPr>
        <w:t>碳活動</w:t>
      </w:r>
      <w:proofErr w:type="gramEnd"/>
      <w:r>
        <w:rPr>
          <w:rFonts w:ascii="微軟正黑體" w:eastAsia="微軟正黑體" w:hAnsi="微軟正黑體"/>
        </w:rPr>
        <w:t>、邏輯訓練</w:t>
      </w:r>
      <w:r>
        <w:rPr>
          <w:rFonts w:ascii="微軟正黑體" w:eastAsia="微軟正黑體" w:hAnsi="微軟正黑體" w:hint="eastAsia"/>
        </w:rPr>
        <w:t>..等</w:t>
      </w:r>
      <w:r>
        <w:rPr>
          <w:rFonts w:ascii="微軟正黑體" w:eastAsia="微軟正黑體" w:hAnsi="微軟正黑體"/>
        </w:rPr>
        <w:t>。</w:t>
      </w:r>
    </w:p>
    <w:p w14:paraId="3A782553" w14:textId="77777777" w:rsidR="005B4054" w:rsidRDefault="005B4054" w:rsidP="00AA087B">
      <w:pPr>
        <w:spacing w:line="0" w:lineRule="atLeast"/>
        <w:ind w:leftChars="133" w:left="708" w:hanging="38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>
        <w:rPr>
          <w:rFonts w:ascii="微軟正黑體" w:eastAsia="微軟正黑體" w:hAnsi="微軟正黑體"/>
        </w:rPr>
        <w:t>課程進行</w:t>
      </w:r>
      <w:proofErr w:type="gramStart"/>
      <w:r>
        <w:rPr>
          <w:rFonts w:ascii="微軟正黑體" w:eastAsia="微軟正黑體" w:hAnsi="微軟正黑體" w:hint="eastAsia"/>
        </w:rPr>
        <w:t>採</w:t>
      </w:r>
      <w:proofErr w:type="gramEnd"/>
      <w:r>
        <w:rPr>
          <w:rFonts w:ascii="微軟正黑體" w:eastAsia="微軟正黑體" w:hAnsi="微軟正黑體"/>
        </w:rPr>
        <w:t>小隊分組</w:t>
      </w:r>
      <w:r>
        <w:rPr>
          <w:rFonts w:ascii="微軟正黑體" w:eastAsia="微軟正黑體" w:hAnsi="微軟正黑體" w:hint="eastAsia"/>
        </w:rPr>
        <w:t>合</w:t>
      </w:r>
      <w:r>
        <w:rPr>
          <w:rFonts w:ascii="微軟正黑體" w:eastAsia="微軟正黑體" w:hAnsi="微軟正黑體"/>
        </w:rPr>
        <w:t>作</w:t>
      </w:r>
      <w:r>
        <w:rPr>
          <w:rFonts w:ascii="微軟正黑體" w:eastAsia="微軟正黑體" w:hAnsi="微軟正黑體" w:hint="eastAsia"/>
        </w:rPr>
        <w:t>學</w:t>
      </w:r>
      <w:r>
        <w:rPr>
          <w:rFonts w:ascii="微軟正黑體" w:eastAsia="微軟正黑體" w:hAnsi="微軟正黑體"/>
        </w:rPr>
        <w:t>習方式辦理。</w:t>
      </w:r>
    </w:p>
    <w:p w14:paraId="2E3CB12D" w14:textId="77777777" w:rsidR="008F51ED" w:rsidRPr="008F51ED" w:rsidRDefault="008F51ED" w:rsidP="00AA087B">
      <w:pPr>
        <w:spacing w:line="0" w:lineRule="atLeast"/>
        <w:ind w:leftChars="133" w:left="708" w:hanging="389"/>
        <w:rPr>
          <w:rFonts w:ascii="微軟正黑體" w:eastAsia="微軟正黑體" w:hAnsi="微軟正黑體"/>
          <w:b/>
          <w:u w:val="single"/>
        </w:rPr>
      </w:pPr>
      <w:r w:rsidRPr="008F51ED">
        <w:rPr>
          <w:rFonts w:ascii="微軟正黑體" w:eastAsia="微軟正黑體" w:hAnsi="微軟正黑體" w:hint="eastAsia"/>
        </w:rPr>
        <w:t>4、</w:t>
      </w:r>
      <w:r w:rsidRPr="008F51ED">
        <w:rPr>
          <w:rFonts w:ascii="微軟正黑體" w:eastAsia="微軟正黑體" w:hAnsi="微軟正黑體" w:hint="eastAsia"/>
          <w:b/>
          <w:u w:val="single"/>
        </w:rPr>
        <w:t>因</w:t>
      </w:r>
      <w:r w:rsidRPr="008F51ED">
        <w:rPr>
          <w:rFonts w:ascii="微軟正黑體" w:eastAsia="微軟正黑體" w:hAnsi="微軟正黑體"/>
          <w:b/>
          <w:u w:val="single"/>
        </w:rPr>
        <w:t>活動內容廣泛</w:t>
      </w:r>
      <w:r w:rsidRPr="008F51ED">
        <w:rPr>
          <w:rFonts w:ascii="微軟正黑體" w:eastAsia="微軟正黑體" w:hAnsi="微軟正黑體" w:hint="eastAsia"/>
          <w:b/>
          <w:u w:val="single"/>
        </w:rPr>
        <w:t>，</w:t>
      </w:r>
      <w:r w:rsidRPr="008F51ED">
        <w:rPr>
          <w:rFonts w:ascii="微軟正黑體" w:eastAsia="微軟正黑體" w:hAnsi="微軟正黑體"/>
          <w:b/>
          <w:u w:val="single"/>
        </w:rPr>
        <w:t>需要家長提供</w:t>
      </w:r>
      <w:r w:rsidRPr="008F51ED">
        <w:rPr>
          <w:rFonts w:ascii="微軟正黑體" w:eastAsia="微軟正黑體" w:hAnsi="微軟正黑體" w:hint="eastAsia"/>
          <w:b/>
          <w:u w:val="single"/>
        </w:rPr>
        <w:t>相</w:t>
      </w:r>
      <w:r w:rsidRPr="008F51ED">
        <w:rPr>
          <w:rFonts w:ascii="微軟正黑體" w:eastAsia="微軟正黑體" w:hAnsi="微軟正黑體"/>
          <w:b/>
          <w:u w:val="single"/>
        </w:rPr>
        <w:t>關協助。故</w:t>
      </w:r>
      <w:r w:rsidRPr="008F51ED">
        <w:rPr>
          <w:rFonts w:ascii="微軟正黑體" w:eastAsia="微軟正黑體" w:hAnsi="微軟正黑體" w:hint="eastAsia"/>
          <w:b/>
          <w:u w:val="single"/>
        </w:rPr>
        <w:t>孩</w:t>
      </w:r>
      <w:r w:rsidRPr="008F51ED">
        <w:rPr>
          <w:rFonts w:ascii="微軟正黑體" w:eastAsia="微軟正黑體" w:hAnsi="微軟正黑體"/>
          <w:b/>
          <w:u w:val="single"/>
        </w:rPr>
        <w:t>子</w:t>
      </w:r>
      <w:r w:rsidRPr="008F51ED">
        <w:rPr>
          <w:rFonts w:ascii="微軟正黑體" w:eastAsia="微軟正黑體" w:hAnsi="微軟正黑體" w:hint="eastAsia"/>
          <w:b/>
          <w:u w:val="single"/>
        </w:rPr>
        <w:t>報</w:t>
      </w:r>
      <w:r w:rsidRPr="008F51ED">
        <w:rPr>
          <w:rFonts w:ascii="微軟正黑體" w:eastAsia="微軟正黑體" w:hAnsi="微軟正黑體"/>
          <w:b/>
          <w:u w:val="single"/>
        </w:rPr>
        <w:t>名需</w:t>
      </w:r>
      <w:r w:rsidRPr="008F51ED">
        <w:rPr>
          <w:rFonts w:ascii="微軟正黑體" w:eastAsia="微軟正黑體" w:hAnsi="微軟正黑體" w:hint="eastAsia"/>
          <w:b/>
          <w:u w:val="single"/>
        </w:rPr>
        <w:t>有</w:t>
      </w:r>
      <w:r w:rsidRPr="008F51ED">
        <w:rPr>
          <w:rFonts w:ascii="微軟正黑體" w:eastAsia="微軟正黑體" w:hAnsi="微軟正黑體"/>
          <w:b/>
          <w:u w:val="single"/>
        </w:rPr>
        <w:t>一位家長陪同報名，擔任服務員的角色，</w:t>
      </w:r>
      <w:r w:rsidRPr="008F51ED">
        <w:rPr>
          <w:rFonts w:ascii="微軟正黑體" w:eastAsia="微軟正黑體" w:hAnsi="微軟正黑體" w:hint="eastAsia"/>
          <w:b/>
          <w:u w:val="single"/>
        </w:rPr>
        <w:t>提</w:t>
      </w:r>
      <w:r w:rsidRPr="008F51ED">
        <w:rPr>
          <w:rFonts w:ascii="微軟正黑體" w:eastAsia="微軟正黑體" w:hAnsi="微軟正黑體"/>
          <w:b/>
          <w:u w:val="single"/>
        </w:rPr>
        <w:t>供孩子協助。</w:t>
      </w:r>
      <w:r>
        <w:rPr>
          <w:rFonts w:ascii="微軟正黑體" w:eastAsia="微軟正黑體" w:hAnsi="微軟正黑體" w:hint="eastAsia"/>
          <w:b/>
          <w:u w:val="single"/>
        </w:rPr>
        <w:t>若</w:t>
      </w:r>
      <w:r>
        <w:rPr>
          <w:rFonts w:ascii="微軟正黑體" w:eastAsia="微軟正黑體" w:hAnsi="微軟正黑體"/>
          <w:b/>
          <w:u w:val="single"/>
        </w:rPr>
        <w:t>無法參與，請勿單獨讓</w:t>
      </w:r>
      <w:r>
        <w:rPr>
          <w:rFonts w:ascii="微軟正黑體" w:eastAsia="微軟正黑體" w:hAnsi="微軟正黑體" w:hint="eastAsia"/>
          <w:b/>
          <w:u w:val="single"/>
        </w:rPr>
        <w:t>孩</w:t>
      </w:r>
      <w:r>
        <w:rPr>
          <w:rFonts w:ascii="微軟正黑體" w:eastAsia="微軟正黑體" w:hAnsi="微軟正黑體"/>
          <w:b/>
          <w:u w:val="single"/>
        </w:rPr>
        <w:t>子報名。</w:t>
      </w:r>
    </w:p>
    <w:p w14:paraId="0E3579A9" w14:textId="77777777" w:rsidR="00B95833" w:rsidRDefault="008B770B" w:rsidP="008B770B">
      <w:pPr>
        <w:spacing w:line="0" w:lineRule="atLeast"/>
        <w:ind w:left="1692" w:hangingChars="705" w:hanging="169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</w:t>
      </w:r>
      <w:r w:rsidR="005B4054">
        <w:rPr>
          <w:rFonts w:ascii="微軟正黑體" w:eastAsia="微軟正黑體" w:hAnsi="微軟正黑體"/>
        </w:rPr>
        <w:t>、</w:t>
      </w:r>
      <w:r w:rsidR="005B4054">
        <w:rPr>
          <w:rFonts w:ascii="微軟正黑體" w:eastAsia="微軟正黑體" w:hAnsi="微軟正黑體" w:hint="eastAsia"/>
        </w:rPr>
        <w:t>報</w:t>
      </w:r>
      <w:r w:rsidR="005B4054">
        <w:rPr>
          <w:rFonts w:ascii="微軟正黑體" w:eastAsia="微軟正黑體" w:hAnsi="微軟正黑體"/>
        </w:rPr>
        <w:t>名期程</w:t>
      </w:r>
      <w:r w:rsidR="005B4054">
        <w:rPr>
          <w:rFonts w:ascii="微軟正黑體" w:eastAsia="微軟正黑體" w:hAnsi="微軟正黑體" w:hint="eastAsia"/>
        </w:rPr>
        <w:t>：</w:t>
      </w:r>
      <w:r w:rsidR="00F2201D">
        <w:rPr>
          <w:rFonts w:ascii="微軟正黑體" w:eastAsia="微軟正黑體" w:hAnsi="微軟正黑體" w:hint="eastAsia"/>
        </w:rPr>
        <w:t>即日</w:t>
      </w:r>
      <w:r w:rsidR="00F2201D">
        <w:rPr>
          <w:rFonts w:ascii="微軟正黑體" w:eastAsia="微軟正黑體" w:hAnsi="微軟正黑體"/>
        </w:rPr>
        <w:t>起</w:t>
      </w:r>
      <w:r w:rsidR="005B4054">
        <w:rPr>
          <w:rFonts w:ascii="微軟正黑體" w:eastAsia="微軟正黑體" w:hAnsi="微軟正黑體"/>
        </w:rPr>
        <w:t>至</w:t>
      </w:r>
      <w:r w:rsidR="00754B79">
        <w:rPr>
          <w:rFonts w:ascii="微軟正黑體" w:eastAsia="微軟正黑體" w:hAnsi="微軟正黑體" w:hint="eastAsia"/>
        </w:rPr>
        <w:t>5</w:t>
      </w:r>
      <w:r w:rsidR="005B4054">
        <w:rPr>
          <w:rFonts w:ascii="微軟正黑體" w:eastAsia="微軟正黑體" w:hAnsi="微軟正黑體" w:hint="eastAsia"/>
        </w:rPr>
        <w:t>月</w:t>
      </w:r>
      <w:r w:rsidR="00B95833">
        <w:rPr>
          <w:rFonts w:ascii="微軟正黑體" w:eastAsia="微軟正黑體" w:hAnsi="微軟正黑體" w:hint="eastAsia"/>
        </w:rPr>
        <w:t>6</w:t>
      </w:r>
      <w:r w:rsidR="005B4054">
        <w:rPr>
          <w:rFonts w:ascii="微軟正黑體" w:eastAsia="微軟正黑體" w:hAnsi="微軟正黑體" w:hint="eastAsia"/>
        </w:rPr>
        <w:t>日</w:t>
      </w:r>
      <w:r w:rsidR="00B95833">
        <w:rPr>
          <w:rFonts w:ascii="微軟正黑體" w:eastAsia="微軟正黑體" w:hAnsi="微軟正黑體" w:hint="eastAsia"/>
        </w:rPr>
        <w:t>(二)中午12時止，</w:t>
      </w:r>
      <w:r>
        <w:rPr>
          <w:rFonts w:ascii="微軟正黑體" w:eastAsia="微軟正黑體" w:hAnsi="微軟正黑體" w:hint="eastAsia"/>
        </w:rPr>
        <w:t>將</w:t>
      </w:r>
      <w:r>
        <w:rPr>
          <w:rFonts w:ascii="微軟正黑體" w:eastAsia="微軟正黑體" w:hAnsi="微軟正黑體"/>
        </w:rPr>
        <w:t>報名表</w:t>
      </w:r>
      <w:r>
        <w:rPr>
          <w:rFonts w:ascii="微軟正黑體" w:eastAsia="微軟正黑體" w:hAnsi="微軟正黑體" w:hint="eastAsia"/>
        </w:rPr>
        <w:t>繳</w:t>
      </w:r>
      <w:r>
        <w:rPr>
          <w:rFonts w:ascii="微軟正黑體" w:eastAsia="微軟正黑體" w:hAnsi="微軟正黑體"/>
        </w:rPr>
        <w:t>至輔導室</w:t>
      </w:r>
      <w:r>
        <w:rPr>
          <w:rFonts w:ascii="微軟正黑體" w:eastAsia="微軟正黑體" w:hAnsi="微軟正黑體" w:hint="eastAsia"/>
        </w:rPr>
        <w:t>。</w:t>
      </w:r>
    </w:p>
    <w:p w14:paraId="6965E4E2" w14:textId="7E04F275" w:rsidR="005B4054" w:rsidRDefault="00B95833" w:rsidP="008B770B">
      <w:pPr>
        <w:spacing w:line="0" w:lineRule="atLeast"/>
        <w:ind w:left="1692" w:hangingChars="705" w:hanging="169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六、面試時間：</w:t>
      </w:r>
      <w:r w:rsidRPr="00B95833">
        <w:rPr>
          <w:rFonts w:ascii="微軟正黑體" w:eastAsia="微軟正黑體" w:hAnsi="微軟正黑體" w:hint="eastAsia"/>
          <w:b/>
          <w:bCs/>
        </w:rPr>
        <w:t>時間另行通知</w:t>
      </w:r>
      <w:r>
        <w:rPr>
          <w:rFonts w:ascii="微軟正黑體" w:eastAsia="微軟正黑體" w:hAnsi="微軟正黑體" w:hint="eastAsia"/>
        </w:rPr>
        <w:t>，地點於校長室。</w:t>
      </w:r>
    </w:p>
    <w:p w14:paraId="050AB4A1" w14:textId="1CFD741D" w:rsidR="004A170F" w:rsidRDefault="004A170F" w:rsidP="004A170F">
      <w:pPr>
        <w:spacing w:line="0" w:lineRule="atLeast"/>
        <w:ind w:left="1692" w:hangingChars="705" w:hanging="169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</w:t>
      </w:r>
      <w:r>
        <w:rPr>
          <w:rFonts w:ascii="微軟正黑體" w:eastAsia="微軟正黑體" w:hAnsi="微軟正黑體"/>
        </w:rPr>
        <w:t>、活動費用</w:t>
      </w:r>
      <w:r>
        <w:rPr>
          <w:rFonts w:ascii="微軟正黑體" w:eastAsia="微軟正黑體" w:hAnsi="微軟正黑體" w:hint="eastAsia"/>
        </w:rPr>
        <w:t>：</w:t>
      </w:r>
      <w:r w:rsidR="00B95833">
        <w:rPr>
          <w:rFonts w:ascii="微軟正黑體" w:eastAsia="微軟正黑體" w:hAnsi="微軟正黑體" w:hint="eastAsia"/>
          <w:b/>
          <w:bCs/>
        </w:rPr>
        <w:t>上下</w:t>
      </w:r>
      <w:r w:rsidR="00754B79" w:rsidRPr="00B95833">
        <w:rPr>
          <w:rFonts w:ascii="微軟正黑體" w:eastAsia="微軟正黑體" w:hAnsi="微軟正黑體" w:hint="eastAsia"/>
          <w:b/>
          <w:bCs/>
        </w:rPr>
        <w:t>學期</w:t>
      </w:r>
      <w:r w:rsidR="00B95833">
        <w:rPr>
          <w:rFonts w:ascii="微軟正黑體" w:eastAsia="微軟正黑體" w:hAnsi="微軟正黑體" w:hint="eastAsia"/>
          <w:b/>
          <w:bCs/>
        </w:rPr>
        <w:t>各</w:t>
      </w:r>
      <w:r w:rsidRPr="00B95833">
        <w:rPr>
          <w:rFonts w:ascii="微軟正黑體" w:eastAsia="微軟正黑體" w:hAnsi="微軟正黑體"/>
          <w:b/>
          <w:bCs/>
        </w:rPr>
        <w:t>繳交</w:t>
      </w:r>
      <w:r>
        <w:rPr>
          <w:rFonts w:ascii="微軟正黑體" w:eastAsia="微軟正黑體" w:hAnsi="微軟正黑體" w:hint="eastAsia"/>
        </w:rPr>
        <w:t>3000元活動</w:t>
      </w:r>
      <w:r>
        <w:rPr>
          <w:rFonts w:ascii="微軟正黑體" w:eastAsia="微軟正黑體" w:hAnsi="微軟正黑體"/>
        </w:rPr>
        <w:t>費。</w:t>
      </w:r>
    </w:p>
    <w:p w14:paraId="65827692" w14:textId="77777777" w:rsidR="00C966F4" w:rsidRPr="00703D6B" w:rsidRDefault="00C966F4" w:rsidP="00C966F4">
      <w:pPr>
        <w:jc w:val="center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  <w:sz w:val="32"/>
        </w:rPr>
        <w:lastRenderedPageBreak/>
        <w:t>【學生推薦表】</w:t>
      </w:r>
    </w:p>
    <w:p w14:paraId="590BABC2" w14:textId="77777777" w:rsidR="00C966F4" w:rsidRPr="00703D6B" w:rsidRDefault="00C966F4" w:rsidP="00C966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基本資料欄位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358"/>
        <w:gridCol w:w="3498"/>
        <w:gridCol w:w="1322"/>
        <w:gridCol w:w="3536"/>
      </w:tblGrid>
      <w:tr w:rsidR="00C966F4" w:rsidRPr="00703D6B" w14:paraId="1FF595CE" w14:textId="77777777" w:rsidTr="006777E3">
        <w:tc>
          <w:tcPr>
            <w:tcW w:w="1358" w:type="dxa"/>
          </w:tcPr>
          <w:p w14:paraId="2FC920D2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3498" w:type="dxa"/>
          </w:tcPr>
          <w:p w14:paraId="51FCEEFB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14:paraId="6F68F317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3536" w:type="dxa"/>
          </w:tcPr>
          <w:p w14:paraId="2842A661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C966F4" w:rsidRPr="00703D6B" w14:paraId="600C7293" w14:textId="77777777" w:rsidTr="006777E3">
        <w:tc>
          <w:tcPr>
            <w:tcW w:w="1358" w:type="dxa"/>
          </w:tcPr>
          <w:p w14:paraId="2B80CD03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498" w:type="dxa"/>
          </w:tcPr>
          <w:p w14:paraId="0745C961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14:paraId="1B4B4730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536" w:type="dxa"/>
          </w:tcPr>
          <w:p w14:paraId="31F6B1B6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C966F4" w:rsidRPr="00703D6B" w14:paraId="625C59CD" w14:textId="77777777" w:rsidTr="006777E3">
        <w:tc>
          <w:tcPr>
            <w:tcW w:w="1358" w:type="dxa"/>
          </w:tcPr>
          <w:p w14:paraId="58945AFA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98" w:type="dxa"/>
          </w:tcPr>
          <w:p w14:paraId="4E730009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14:paraId="2CD54398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聯絡信箱</w:t>
            </w:r>
          </w:p>
        </w:tc>
        <w:tc>
          <w:tcPr>
            <w:tcW w:w="3536" w:type="dxa"/>
          </w:tcPr>
          <w:p w14:paraId="0C8EEE65" w14:textId="77777777" w:rsidR="00C966F4" w:rsidRPr="00703D6B" w:rsidRDefault="00C966F4" w:rsidP="006777E3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</w:tbl>
    <w:p w14:paraId="0BEE07C2" w14:textId="77777777" w:rsidR="00C966F4" w:rsidRPr="00703D6B" w:rsidRDefault="00C966F4" w:rsidP="00C966F4">
      <w:pPr>
        <w:pStyle w:val="a3"/>
        <w:ind w:leftChars="0"/>
        <w:rPr>
          <w:rFonts w:ascii="標楷體" w:eastAsia="標楷體" w:hAnsi="標楷體"/>
          <w:b/>
        </w:rPr>
      </w:pPr>
    </w:p>
    <w:p w14:paraId="45AC61BC" w14:textId="77777777" w:rsidR="00C966F4" w:rsidRPr="00703D6B" w:rsidRDefault="00C966F4" w:rsidP="00C966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學生的領導經驗(請儘量描述。)</w:t>
      </w:r>
    </w:p>
    <w:p w14:paraId="012E5559" w14:textId="77777777" w:rsidR="00C966F4" w:rsidRPr="00703D6B" w:rsidRDefault="00C966F4" w:rsidP="00C966F4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曾經擔任那些社團/班級幹部或參加校內外的活動與營隊的實例經驗。(10%)</w:t>
      </w:r>
    </w:p>
    <w:p w14:paraId="698CE7F5" w14:textId="77777777" w:rsidR="00C966F4" w:rsidRPr="00703D6B" w:rsidRDefault="00C966F4" w:rsidP="00C966F4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__________________________________________________________________________</w:t>
      </w:r>
    </w:p>
    <w:p w14:paraId="5DAB9DC9" w14:textId="77777777" w:rsidR="00C966F4" w:rsidRPr="00703D6B" w:rsidRDefault="00C966F4" w:rsidP="00C966F4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1BD11006" w14:textId="77777777" w:rsidR="00C966F4" w:rsidRPr="00703D6B" w:rsidRDefault="00C966F4" w:rsidP="00C966F4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曾經</w:t>
      </w:r>
      <w:r>
        <w:rPr>
          <w:rFonts w:ascii="標楷體" w:eastAsia="標楷體" w:hAnsi="標楷體" w:hint="eastAsia"/>
          <w:b/>
        </w:rPr>
        <w:t>參與</w:t>
      </w:r>
      <w:r w:rsidRPr="00703D6B">
        <w:rPr>
          <w:rFonts w:ascii="標楷體" w:eastAsia="標楷體" w:hAnsi="標楷體" w:hint="eastAsia"/>
          <w:b/>
        </w:rPr>
        <w:t>過</w:t>
      </w:r>
      <w:r>
        <w:rPr>
          <w:rFonts w:ascii="標楷體" w:eastAsia="標楷體" w:hAnsi="標楷體" w:hint="eastAsia"/>
          <w:b/>
        </w:rPr>
        <w:t>哪</w:t>
      </w:r>
      <w:r w:rsidRPr="00703D6B">
        <w:rPr>
          <w:rFonts w:ascii="標楷體" w:eastAsia="標楷體" w:hAnsi="標楷體" w:hint="eastAsia"/>
          <w:b/>
        </w:rPr>
        <w:t>些團體活動，請提供實例經驗? (5%)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3E606E27" w14:textId="77777777" w:rsidR="00C966F4" w:rsidRPr="00703D6B" w:rsidRDefault="00C966F4" w:rsidP="00C966F4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當班級團體或小組討論發生衝突時，你有沒有協助團體繼續運作的成功經驗? (5%)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146E9BF2" w14:textId="77777777" w:rsidR="00C966F4" w:rsidRPr="00703D6B" w:rsidRDefault="00C966F4" w:rsidP="00C966F4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曾經做過團體或小組不願意去做的實例經驗? (5%)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72615B38" w14:textId="77777777" w:rsidR="00C966F4" w:rsidRPr="00703D6B" w:rsidRDefault="00C966F4" w:rsidP="00C966F4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lastRenderedPageBreak/>
        <w:t>擔任一個『領導者』勢必要犧牲自我，你曾經犧牲過哪些自己的時間或金錢來完成團體的帶領呢? (5%)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Pr="00703D6B">
        <w:rPr>
          <w:rFonts w:ascii="標楷體" w:eastAsia="標楷體" w:hAnsi="標楷體"/>
          <w:b/>
        </w:rPr>
        <w:br/>
      </w: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1BF5580D" w14:textId="77777777" w:rsidR="00C966F4" w:rsidRPr="00703D6B" w:rsidRDefault="00C966F4" w:rsidP="00C966F4">
      <w:pPr>
        <w:spacing w:line="480" w:lineRule="auto"/>
        <w:rPr>
          <w:rFonts w:ascii="標楷體" w:eastAsia="標楷體" w:hAnsi="標楷體"/>
          <w:b/>
        </w:rPr>
      </w:pPr>
    </w:p>
    <w:p w14:paraId="2E3FA2FF" w14:textId="77777777" w:rsidR="00C966F4" w:rsidRPr="00703D6B" w:rsidRDefault="00C966F4" w:rsidP="00C966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教師/家長勾選表格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160"/>
        <w:gridCol w:w="855"/>
      </w:tblGrid>
      <w:tr w:rsidR="00C966F4" w:rsidRPr="00703D6B" w14:paraId="4B00D2F3" w14:textId="77777777" w:rsidTr="006777E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D3EC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專長領域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E2EC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3794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是 否</w:t>
            </w:r>
          </w:p>
        </w:tc>
      </w:tr>
      <w:tr w:rsidR="00C966F4" w:rsidRPr="00703D6B" w14:paraId="3BCA43C4" w14:textId="77777777" w:rsidTr="006777E3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9A9983A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領導</w:t>
            </w:r>
          </w:p>
          <w:p w14:paraId="7A41F51C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才能優異</w:t>
            </w:r>
          </w:p>
        </w:tc>
        <w:tc>
          <w:tcPr>
            <w:tcW w:w="7160" w:type="dxa"/>
            <w:shd w:val="clear" w:color="auto" w:fill="auto"/>
          </w:tcPr>
          <w:p w14:paraId="4F651FBE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語言能力強，能清楚地表達自己的意思。</w:t>
            </w:r>
          </w:p>
        </w:tc>
        <w:tc>
          <w:tcPr>
            <w:tcW w:w="855" w:type="dxa"/>
            <w:shd w:val="clear" w:color="auto" w:fill="auto"/>
          </w:tcPr>
          <w:p w14:paraId="757F9D81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287CA710" w14:textId="77777777" w:rsidTr="006777E3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996913D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60" w:type="dxa"/>
            <w:shd w:val="clear" w:color="auto" w:fill="auto"/>
          </w:tcPr>
          <w:p w14:paraId="004EC59A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人緣好，在班上很具影響力。</w:t>
            </w:r>
          </w:p>
        </w:tc>
        <w:tc>
          <w:tcPr>
            <w:tcW w:w="855" w:type="dxa"/>
            <w:shd w:val="clear" w:color="auto" w:fill="auto"/>
          </w:tcPr>
          <w:p w14:paraId="68FF62C2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368786F5" w14:textId="77777777" w:rsidTr="006777E3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121D8F8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60" w:type="dxa"/>
            <w:shd w:val="clear" w:color="auto" w:fill="auto"/>
          </w:tcPr>
          <w:p w14:paraId="1A8D78DD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具有企畫能力，很會籌辦團體活動，</w:t>
            </w:r>
          </w:p>
          <w:p w14:paraId="406276CC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例如：慶生會、郊遊或啦啦隊比賽等。</w:t>
            </w:r>
          </w:p>
        </w:tc>
        <w:tc>
          <w:tcPr>
            <w:tcW w:w="855" w:type="dxa"/>
            <w:shd w:val="clear" w:color="auto" w:fill="auto"/>
          </w:tcPr>
          <w:p w14:paraId="1C745903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69C76729" w14:textId="77777777" w:rsidTr="006777E3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85127B2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60" w:type="dxa"/>
            <w:shd w:val="clear" w:color="auto" w:fill="auto"/>
          </w:tcPr>
          <w:p w14:paraId="2C6C7E1B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主動積極，熱心服務。</w:t>
            </w:r>
          </w:p>
        </w:tc>
        <w:tc>
          <w:tcPr>
            <w:tcW w:w="855" w:type="dxa"/>
            <w:shd w:val="clear" w:color="auto" w:fill="auto"/>
          </w:tcPr>
          <w:p w14:paraId="592E8C40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051343E4" w14:textId="77777777" w:rsidTr="006777E3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1CD9006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60" w:type="dxa"/>
            <w:shd w:val="clear" w:color="auto" w:fill="auto"/>
          </w:tcPr>
          <w:p w14:paraId="661B00E2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喜歡參與活動，善於社交。</w:t>
            </w:r>
          </w:p>
        </w:tc>
        <w:tc>
          <w:tcPr>
            <w:tcW w:w="855" w:type="dxa"/>
            <w:shd w:val="clear" w:color="auto" w:fill="auto"/>
          </w:tcPr>
          <w:p w14:paraId="34FDBB9D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51B50988" w14:textId="77777777" w:rsidTr="006777E3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F202ABD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60" w:type="dxa"/>
            <w:shd w:val="clear" w:color="auto" w:fill="auto"/>
          </w:tcPr>
          <w:p w14:paraId="2014753F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在團體活動中，常居於領導的地位。</w:t>
            </w:r>
          </w:p>
        </w:tc>
        <w:tc>
          <w:tcPr>
            <w:tcW w:w="855" w:type="dxa"/>
            <w:shd w:val="clear" w:color="auto" w:fill="auto"/>
          </w:tcPr>
          <w:p w14:paraId="4BE2AA88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156560A6" w14:textId="77777777" w:rsidTr="006777E3">
        <w:trPr>
          <w:trHeight w:val="24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93B965A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60" w:type="dxa"/>
            <w:shd w:val="clear" w:color="auto" w:fill="auto"/>
          </w:tcPr>
          <w:p w14:paraId="6E03BC68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處理事情能因時因地制宜，具有應變能力。</w:t>
            </w:r>
          </w:p>
        </w:tc>
        <w:tc>
          <w:tcPr>
            <w:tcW w:w="855" w:type="dxa"/>
            <w:shd w:val="clear" w:color="auto" w:fill="auto"/>
          </w:tcPr>
          <w:p w14:paraId="205FC716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4DF847C2" w14:textId="77777777" w:rsidTr="006777E3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6D3988FC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60" w:type="dxa"/>
            <w:shd w:val="clear" w:color="auto" w:fill="auto"/>
          </w:tcPr>
          <w:p w14:paraId="53490CBA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處理事情能尊重別人，善於協調團體內部同意見。</w:t>
            </w:r>
          </w:p>
        </w:tc>
        <w:tc>
          <w:tcPr>
            <w:tcW w:w="855" w:type="dxa"/>
            <w:shd w:val="clear" w:color="auto" w:fill="auto"/>
          </w:tcPr>
          <w:p w14:paraId="347A2C0A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391BD0F5" w14:textId="77777777" w:rsidTr="006777E3">
        <w:trPr>
          <w:trHeight w:val="215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8E5CC4C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60" w:type="dxa"/>
            <w:shd w:val="clear" w:color="auto" w:fill="auto"/>
          </w:tcPr>
          <w:p w14:paraId="32DB4BE3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常被選為幹部，並能顯現出其領導能力。</w:t>
            </w:r>
          </w:p>
        </w:tc>
        <w:tc>
          <w:tcPr>
            <w:tcW w:w="855" w:type="dxa"/>
            <w:shd w:val="clear" w:color="auto" w:fill="auto"/>
          </w:tcPr>
          <w:p w14:paraId="21FB19DC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73051842" w14:textId="77777777" w:rsidTr="006777E3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7B2C1E24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60" w:type="dxa"/>
            <w:shd w:val="clear" w:color="auto" w:fill="auto"/>
          </w:tcPr>
          <w:p w14:paraId="668D54CB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在團體中能儘量地注入想像力於活動中</w:t>
            </w:r>
          </w:p>
        </w:tc>
        <w:tc>
          <w:tcPr>
            <w:tcW w:w="855" w:type="dxa"/>
            <w:shd w:val="clear" w:color="auto" w:fill="auto"/>
          </w:tcPr>
          <w:p w14:paraId="56FAEA8D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/>
                <w:b/>
              </w:rPr>
              <w:t>□ □</w:t>
            </w:r>
          </w:p>
        </w:tc>
      </w:tr>
      <w:tr w:rsidR="00C966F4" w:rsidRPr="00703D6B" w14:paraId="1157BF9B" w14:textId="77777777" w:rsidTr="006777E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580918A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教師/家長</w:t>
            </w:r>
          </w:p>
          <w:p w14:paraId="505C34D2" w14:textId="77777777" w:rsidR="00C966F4" w:rsidRPr="00703D6B" w:rsidRDefault="00C966F4" w:rsidP="006777E3">
            <w:pPr>
              <w:jc w:val="center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推薦內容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7C634662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</w:p>
          <w:p w14:paraId="0790259A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</w:p>
          <w:p w14:paraId="3FFF2C22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</w:p>
          <w:p w14:paraId="3B4CEE1E" w14:textId="77777777" w:rsidR="00C966F4" w:rsidRPr="00703D6B" w:rsidRDefault="00C966F4" w:rsidP="006777E3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E5E5474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33DADA5B" w14:textId="77777777" w:rsidR="00C966F4" w:rsidRPr="00703D6B" w:rsidRDefault="00C966F4" w:rsidP="00C966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 xml:space="preserve">面試：觀察與晤談紀錄表 </w:t>
      </w:r>
    </w:p>
    <w:p w14:paraId="6DF7A468" w14:textId="77777777" w:rsidR="00C966F4" w:rsidRPr="00703D6B" w:rsidRDefault="00C966F4" w:rsidP="00C966F4">
      <w:pPr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BED21" wp14:editId="6F54C967">
                <wp:simplePos x="0" y="0"/>
                <wp:positionH relativeFrom="margin">
                  <wp:posOffset>160655</wp:posOffset>
                </wp:positionH>
                <wp:positionV relativeFrom="paragraph">
                  <wp:posOffset>4445</wp:posOffset>
                </wp:positionV>
                <wp:extent cx="5880100" cy="1402080"/>
                <wp:effectExtent l="0" t="0" r="25400" b="26670"/>
                <wp:wrapNone/>
                <wp:docPr id="2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402080"/>
                        </a:xfrm>
                        <a:prstGeom prst="roundRect">
                          <a:avLst>
                            <a:gd name="adj" fmla="val 416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009C9" id="圓角矩形 1" o:spid="_x0000_s1026" style="position:absolute;margin-left:12.65pt;margin-top:.35pt;width:463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" fillcolor="white [3201]" strokecolor="black [3200]" strokeweight="1.5pt">
                <v:stroke joinstyle="miter"/>
                <w10:wrap anchorx="margin"/>
              </v:roundrect>
            </w:pict>
          </mc:Fallback>
        </mc:AlternateContent>
      </w:r>
    </w:p>
    <w:p w14:paraId="506B1155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3684C4EB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1E833973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2B3FAE98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4519D170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0A8495D3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1B7474DB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5DB3A7AF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5034D245" w14:textId="77777777" w:rsidR="00C966F4" w:rsidRPr="00703D6B" w:rsidRDefault="00C966F4" w:rsidP="00C966F4">
      <w:pPr>
        <w:rPr>
          <w:rFonts w:ascii="標楷體" w:eastAsia="標楷體" w:hAnsi="標楷體"/>
          <w:b/>
        </w:rPr>
      </w:pPr>
    </w:p>
    <w:p w14:paraId="157377E9" w14:textId="77777777" w:rsidR="00C966F4" w:rsidRPr="00703D6B" w:rsidRDefault="00C966F4" w:rsidP="00C966F4">
      <w:pPr>
        <w:jc w:val="center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分數 :</w:t>
      </w:r>
      <w:proofErr w:type="gramStart"/>
      <w:r w:rsidRPr="00703D6B">
        <w:rPr>
          <w:rFonts w:ascii="標楷體" w:eastAsia="標楷體" w:hAnsi="標楷體" w:hint="eastAsia"/>
          <w:b/>
        </w:rPr>
        <w:t>＿＿＿＿＿＿＿＿＿＿＿</w:t>
      </w:r>
      <w:proofErr w:type="gramEnd"/>
      <w:r w:rsidRPr="00703D6B">
        <w:rPr>
          <w:rFonts w:ascii="標楷體" w:eastAsia="標楷體" w:hAnsi="標楷體" w:hint="eastAsia"/>
          <w:b/>
        </w:rPr>
        <w:t xml:space="preserve">　　面試教師：__________________________</w:t>
      </w:r>
    </w:p>
    <w:p w14:paraId="425C2EF6" w14:textId="77777777" w:rsidR="00C966F4" w:rsidRPr="00C966F4" w:rsidRDefault="00C966F4" w:rsidP="004A170F">
      <w:pPr>
        <w:spacing w:line="0" w:lineRule="atLeast"/>
        <w:ind w:left="1692" w:hangingChars="705" w:hanging="1692"/>
        <w:rPr>
          <w:rFonts w:ascii="微軟正黑體" w:eastAsia="微軟正黑體" w:hAnsi="微軟正黑體" w:hint="eastAsia"/>
        </w:rPr>
      </w:pPr>
    </w:p>
    <w:sectPr w:rsidR="00C966F4" w:rsidRPr="00C966F4" w:rsidSect="00630D7C">
      <w:headerReference w:type="default" r:id="rId8"/>
      <w:pgSz w:w="11906" w:h="16838"/>
      <w:pgMar w:top="851" w:right="566" w:bottom="709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DD69" w14:textId="77777777" w:rsidR="00F02D14" w:rsidRDefault="00F02D14" w:rsidP="00F87870">
      <w:r>
        <w:separator/>
      </w:r>
    </w:p>
  </w:endnote>
  <w:endnote w:type="continuationSeparator" w:id="0">
    <w:p w14:paraId="7D209548" w14:textId="77777777" w:rsidR="00F02D14" w:rsidRDefault="00F02D14" w:rsidP="00F8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粗行楷">
    <w:altName w:val="微軟正黑體"/>
    <w:charset w:val="88"/>
    <w:family w:val="script"/>
    <w:pitch w:val="fixed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1017" w14:textId="77777777" w:rsidR="00F02D14" w:rsidRDefault="00F02D14" w:rsidP="00F87870">
      <w:r>
        <w:separator/>
      </w:r>
    </w:p>
  </w:footnote>
  <w:footnote w:type="continuationSeparator" w:id="0">
    <w:p w14:paraId="799DF608" w14:textId="77777777" w:rsidR="00F02D14" w:rsidRDefault="00F02D14" w:rsidP="00F8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49FB" w14:textId="5AAC9981" w:rsidR="00735AA3" w:rsidRPr="00735AA3" w:rsidRDefault="00735AA3" w:rsidP="00735AA3">
    <w:pPr>
      <w:pStyle w:val="a4"/>
      <w:rPr>
        <w:rFonts w:ascii="標楷體" w:eastAsia="標楷體" w:hAnsi="標楷體"/>
        <w:b/>
        <w:sz w:val="36"/>
      </w:rPr>
    </w:pPr>
    <w:bookmarkStart w:id="0" w:name="_Hlk131743201"/>
    <w:r w:rsidRPr="00280836">
      <w:rPr>
        <w:rFonts w:ascii="標楷體" w:eastAsia="標楷體" w:hAnsi="標楷體" w:hint="eastAsia"/>
        <w:color w:val="A6A6A6" w:themeColor="background1" w:themeShade="A6"/>
      </w:rPr>
      <w:t>桃園市青溪國小全方位學生培訓計畫</w:t>
    </w:r>
    <w:r>
      <w:rPr>
        <w:rFonts w:ascii="標楷體" w:eastAsia="標楷體" w:hAnsi="標楷體" w:hint="eastAsia"/>
        <w:color w:val="A6A6A6" w:themeColor="background1" w:themeShade="A6"/>
      </w:rPr>
      <w:t xml:space="preserve">                                      </w:t>
    </w:r>
    <w:r w:rsidRPr="00AD5946">
      <w:rPr>
        <w:rFonts w:ascii="標楷體" w:eastAsia="標楷體" w:hAnsi="標楷體" w:hint="eastAsia"/>
        <w:color w:val="A6A6A6" w:themeColor="background1" w:themeShade="A6"/>
      </w:rPr>
      <w:t>桃園市青溪國小</w:t>
    </w:r>
    <w:r>
      <w:rPr>
        <w:rFonts w:ascii="標楷體" w:eastAsia="標楷體" w:hAnsi="標楷體" w:hint="eastAsia"/>
        <w:color w:val="A6A6A6" w:themeColor="background1" w:themeShade="A6"/>
      </w:rPr>
      <w:t>輔</w:t>
    </w:r>
    <w:r>
      <w:rPr>
        <w:rFonts w:ascii="標楷體" w:eastAsia="標楷體" w:hAnsi="標楷體"/>
        <w:color w:val="A6A6A6" w:themeColor="background1" w:themeShade="A6"/>
      </w:rPr>
      <w:t>導室</w:t>
    </w:r>
    <w:r w:rsidRPr="00AD5946">
      <w:rPr>
        <w:rFonts w:ascii="標楷體" w:eastAsia="標楷體" w:hAnsi="標楷體" w:hint="eastAsia"/>
        <w:color w:val="A6A6A6" w:themeColor="background1" w:themeShade="A6"/>
      </w:rPr>
      <w:t>11</w:t>
    </w:r>
    <w:r w:rsidR="00B93014">
      <w:rPr>
        <w:rFonts w:ascii="標楷體" w:eastAsia="標楷體" w:hAnsi="標楷體" w:hint="eastAsia"/>
        <w:color w:val="A6A6A6" w:themeColor="background1" w:themeShade="A6"/>
      </w:rPr>
      <w:t>4</w:t>
    </w:r>
    <w:r w:rsidRPr="00AD5946">
      <w:rPr>
        <w:rFonts w:ascii="標楷體" w:eastAsia="標楷體" w:hAnsi="標楷體" w:hint="eastAsia"/>
        <w:color w:val="A6A6A6" w:themeColor="background1" w:themeShade="A6"/>
      </w:rPr>
      <w:t>.</w:t>
    </w:r>
    <w:r w:rsidR="00754B79">
      <w:rPr>
        <w:rFonts w:ascii="標楷體" w:eastAsia="標楷體" w:hAnsi="標楷體" w:hint="eastAsia"/>
        <w:color w:val="A6A6A6" w:themeColor="background1" w:themeShade="A6"/>
      </w:rPr>
      <w:t>4</w:t>
    </w:r>
    <w:r w:rsidRPr="00AD5946">
      <w:rPr>
        <w:rFonts w:ascii="標楷體" w:eastAsia="標楷體" w:hAnsi="標楷體" w:hint="eastAsia"/>
        <w:color w:val="A6A6A6" w:themeColor="background1" w:themeShade="A6"/>
      </w:rPr>
      <w:t>.</w:t>
    </w:r>
    <w:r w:rsidR="00754B79">
      <w:rPr>
        <w:rFonts w:ascii="標楷體" w:eastAsia="標楷體" w:hAnsi="標楷體" w:hint="eastAsia"/>
        <w:color w:val="A6A6A6" w:themeColor="background1" w:themeShade="A6"/>
      </w:rPr>
      <w:t>2</w:t>
    </w:r>
    <w:r w:rsidR="00B93014">
      <w:rPr>
        <w:rFonts w:ascii="標楷體" w:eastAsia="標楷體" w:hAnsi="標楷體" w:hint="eastAsia"/>
        <w:color w:val="A6A6A6" w:themeColor="background1" w:themeShade="A6"/>
      </w:rPr>
      <w:t>9</w:t>
    </w:r>
    <w:r w:rsidRPr="00AD5946">
      <w:rPr>
        <w:rFonts w:ascii="標楷體" w:eastAsia="標楷體" w:hAnsi="標楷體" w:hint="eastAsia"/>
        <w:color w:val="A6A6A6" w:themeColor="background1" w:themeShade="A6"/>
      </w:rPr>
      <w:t>製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7EAA"/>
    <w:multiLevelType w:val="hybridMultilevel"/>
    <w:tmpl w:val="421CB526"/>
    <w:lvl w:ilvl="0" w:tplc="EEA031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C4CEB050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C501CC"/>
    <w:multiLevelType w:val="hybridMultilevel"/>
    <w:tmpl w:val="3A4E33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BE"/>
    <w:rsid w:val="000B2146"/>
    <w:rsid w:val="001124DD"/>
    <w:rsid w:val="00164BC6"/>
    <w:rsid w:val="00272DEC"/>
    <w:rsid w:val="00294426"/>
    <w:rsid w:val="00390552"/>
    <w:rsid w:val="004A170F"/>
    <w:rsid w:val="00514118"/>
    <w:rsid w:val="005A56BE"/>
    <w:rsid w:val="005B4054"/>
    <w:rsid w:val="005E697A"/>
    <w:rsid w:val="00630D7C"/>
    <w:rsid w:val="00641BE0"/>
    <w:rsid w:val="0069594B"/>
    <w:rsid w:val="006E7CD2"/>
    <w:rsid w:val="00711DD2"/>
    <w:rsid w:val="00735AA3"/>
    <w:rsid w:val="00754B79"/>
    <w:rsid w:val="008B770B"/>
    <w:rsid w:val="008C26CC"/>
    <w:rsid w:val="008E5CDA"/>
    <w:rsid w:val="008F51ED"/>
    <w:rsid w:val="0097646F"/>
    <w:rsid w:val="00A4456A"/>
    <w:rsid w:val="00A604C6"/>
    <w:rsid w:val="00A658FA"/>
    <w:rsid w:val="00AA087B"/>
    <w:rsid w:val="00AA55BE"/>
    <w:rsid w:val="00B21AB7"/>
    <w:rsid w:val="00B93014"/>
    <w:rsid w:val="00B93339"/>
    <w:rsid w:val="00B95833"/>
    <w:rsid w:val="00BC6C75"/>
    <w:rsid w:val="00BD57F0"/>
    <w:rsid w:val="00C66856"/>
    <w:rsid w:val="00C75775"/>
    <w:rsid w:val="00C966F4"/>
    <w:rsid w:val="00CA6393"/>
    <w:rsid w:val="00CC3FA2"/>
    <w:rsid w:val="00D77EF7"/>
    <w:rsid w:val="00D91459"/>
    <w:rsid w:val="00DD135D"/>
    <w:rsid w:val="00E8365E"/>
    <w:rsid w:val="00EB13CD"/>
    <w:rsid w:val="00EC0005"/>
    <w:rsid w:val="00EC2A55"/>
    <w:rsid w:val="00F02D14"/>
    <w:rsid w:val="00F2201D"/>
    <w:rsid w:val="00F41CBA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ED973"/>
  <w15:chartTrackingRefBased/>
  <w15:docId w15:val="{85F2123C-A8EA-4E02-91EC-DDD13112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4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8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87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5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59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9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啟芳</dc:creator>
  <cp:keywords/>
  <dc:description/>
  <cp:lastModifiedBy>csps</cp:lastModifiedBy>
  <cp:revision>2</cp:revision>
  <cp:lastPrinted>2023-06-05T07:50:00Z</cp:lastPrinted>
  <dcterms:created xsi:type="dcterms:W3CDTF">2025-05-02T00:39:00Z</dcterms:created>
  <dcterms:modified xsi:type="dcterms:W3CDTF">2025-05-02T00:39:00Z</dcterms:modified>
</cp:coreProperties>
</file>