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43D" w:rsidRDefault="0030343D" w:rsidP="0030343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~~桃園市桃園區青溪國民小學113年度校園志工觀摩活動一日遊~~</w:t>
      </w:r>
    </w:p>
    <w:p w:rsidR="0030343D" w:rsidRDefault="0030343D" w:rsidP="0030343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活動日期:11</w:t>
      </w:r>
      <w:r w:rsidR="001C5949"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年 </w:t>
      </w:r>
      <w:r w:rsidR="001C5949"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月 </w:t>
      </w:r>
      <w:r w:rsidR="001C5949">
        <w:rPr>
          <w:rFonts w:ascii="標楷體" w:eastAsia="標楷體" w:hAnsi="標楷體" w:hint="eastAsia"/>
          <w:b/>
          <w:sz w:val="28"/>
          <w:szCs w:val="28"/>
        </w:rPr>
        <w:t>27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日 (星期六)</w:t>
      </w:r>
    </w:p>
    <w:p w:rsidR="0030343D" w:rsidRDefault="0030343D" w:rsidP="003034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一、行程說明: 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3149"/>
        <w:gridCol w:w="4185"/>
      </w:tblGrid>
      <w:tr w:rsidR="001C5949" w:rsidRPr="008B7F50" w:rsidTr="00007796">
        <w:trPr>
          <w:trHeight w:val="461"/>
          <w:jc w:val="center"/>
        </w:trPr>
        <w:tc>
          <w:tcPr>
            <w:tcW w:w="2182" w:type="dxa"/>
            <w:vAlign w:val="center"/>
          </w:tcPr>
          <w:p w:rsidR="001C5949" w:rsidRPr="008B7F50" w:rsidRDefault="001C5949" w:rsidP="00007796">
            <w:pPr>
              <w:spacing w:line="356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8B7F50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3149" w:type="dxa"/>
            <w:vAlign w:val="center"/>
          </w:tcPr>
          <w:p w:rsidR="001C5949" w:rsidRPr="008B7F50" w:rsidRDefault="001C5949" w:rsidP="00007796">
            <w:pPr>
              <w:spacing w:line="356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</w:rPr>
            </w:pPr>
            <w:r w:rsidRPr="008B7F50">
              <w:rPr>
                <w:rFonts w:ascii="標楷體" w:eastAsia="標楷體" w:hAnsi="標楷體" w:hint="eastAsia"/>
                <w:b/>
                <w:bCs/>
              </w:rPr>
              <w:t>地點</w:t>
            </w:r>
          </w:p>
        </w:tc>
        <w:tc>
          <w:tcPr>
            <w:tcW w:w="4185" w:type="dxa"/>
            <w:vAlign w:val="center"/>
          </w:tcPr>
          <w:p w:rsidR="001C5949" w:rsidRPr="008B7F50" w:rsidRDefault="001C5949" w:rsidP="00007796">
            <w:pPr>
              <w:spacing w:line="356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</w:rPr>
            </w:pPr>
            <w:r w:rsidRPr="008B7F50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1C5949" w:rsidRPr="008B7F50" w:rsidTr="00007796">
        <w:trPr>
          <w:trHeight w:val="505"/>
          <w:jc w:val="center"/>
        </w:trPr>
        <w:tc>
          <w:tcPr>
            <w:tcW w:w="2182" w:type="dxa"/>
            <w:vAlign w:val="center"/>
          </w:tcPr>
          <w:p w:rsidR="001C5949" w:rsidRPr="008B7F50" w:rsidRDefault="001C5949" w:rsidP="0000779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8B7F50">
              <w:rPr>
                <w:rFonts w:ascii="標楷體" w:eastAsia="標楷體" w:hAnsi="標楷體" w:hint="eastAsia"/>
                <w:bCs/>
              </w:rPr>
              <w:t>06:00-06:30</w:t>
            </w:r>
          </w:p>
        </w:tc>
        <w:tc>
          <w:tcPr>
            <w:tcW w:w="3149" w:type="dxa"/>
            <w:vAlign w:val="center"/>
          </w:tcPr>
          <w:p w:rsidR="001C5949" w:rsidRPr="008B7F50" w:rsidRDefault="001C5949" w:rsidP="0000779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</w:rPr>
            </w:pPr>
            <w:r w:rsidRPr="008B7F50">
              <w:rPr>
                <w:rFonts w:ascii="標楷體" w:eastAsia="標楷體" w:hAnsi="標楷體" w:hint="eastAsia"/>
                <w:bCs/>
              </w:rPr>
              <w:t>學校集合</w:t>
            </w:r>
          </w:p>
        </w:tc>
        <w:tc>
          <w:tcPr>
            <w:tcW w:w="4185" w:type="dxa"/>
          </w:tcPr>
          <w:p w:rsidR="001C5949" w:rsidRPr="008B7F50" w:rsidRDefault="001C5949" w:rsidP="0000779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C5949" w:rsidRPr="008B7F50" w:rsidTr="00007796">
        <w:trPr>
          <w:trHeight w:val="505"/>
          <w:jc w:val="center"/>
        </w:trPr>
        <w:tc>
          <w:tcPr>
            <w:tcW w:w="2182" w:type="dxa"/>
            <w:vAlign w:val="center"/>
          </w:tcPr>
          <w:p w:rsidR="001C5949" w:rsidRPr="008B7F50" w:rsidRDefault="001C5949" w:rsidP="0000779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8B7F50">
              <w:rPr>
                <w:rFonts w:ascii="標楷體" w:eastAsia="標楷體" w:hAnsi="標楷體" w:hint="eastAsia"/>
                <w:bCs/>
              </w:rPr>
              <w:t>06:30-09:30</w:t>
            </w:r>
          </w:p>
        </w:tc>
        <w:tc>
          <w:tcPr>
            <w:tcW w:w="3149" w:type="dxa"/>
            <w:vAlign w:val="center"/>
          </w:tcPr>
          <w:p w:rsidR="001C5949" w:rsidRPr="008B7F50" w:rsidRDefault="001C5949" w:rsidP="0000779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</w:rPr>
            </w:pPr>
            <w:r w:rsidRPr="008B7F50">
              <w:rPr>
                <w:rFonts w:ascii="標楷體" w:eastAsia="標楷體" w:hAnsi="標楷體" w:hint="eastAsia"/>
                <w:bCs/>
              </w:rPr>
              <w:t>國道風光</w:t>
            </w:r>
          </w:p>
        </w:tc>
        <w:tc>
          <w:tcPr>
            <w:tcW w:w="4185" w:type="dxa"/>
          </w:tcPr>
          <w:p w:rsidR="001C5949" w:rsidRPr="008B7F50" w:rsidRDefault="001C5949" w:rsidP="0000779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C5949" w:rsidRPr="008B7F50" w:rsidTr="00007796">
        <w:trPr>
          <w:trHeight w:val="505"/>
          <w:jc w:val="center"/>
        </w:trPr>
        <w:tc>
          <w:tcPr>
            <w:tcW w:w="2182" w:type="dxa"/>
            <w:vAlign w:val="center"/>
          </w:tcPr>
          <w:p w:rsidR="001C5949" w:rsidRPr="008B7F50" w:rsidRDefault="001C5949" w:rsidP="0000779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8B7F50">
              <w:rPr>
                <w:rFonts w:ascii="標楷體" w:eastAsia="標楷體" w:hAnsi="標楷體" w:hint="eastAsia"/>
                <w:bCs/>
              </w:rPr>
              <w:t>09:30-10:30</w:t>
            </w:r>
          </w:p>
        </w:tc>
        <w:tc>
          <w:tcPr>
            <w:tcW w:w="3149" w:type="dxa"/>
            <w:vAlign w:val="center"/>
          </w:tcPr>
          <w:p w:rsidR="001C5949" w:rsidRPr="008B7F50" w:rsidRDefault="001C5949" w:rsidP="0000779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</w:rPr>
            </w:pPr>
            <w:r w:rsidRPr="008B7F50">
              <w:rPr>
                <w:rFonts w:ascii="標楷體" w:eastAsia="標楷體" w:hAnsi="標楷體" w:hint="eastAsia"/>
                <w:bCs/>
              </w:rPr>
              <w:t>伊達邵親水步道</w:t>
            </w:r>
          </w:p>
        </w:tc>
        <w:tc>
          <w:tcPr>
            <w:tcW w:w="4185" w:type="dxa"/>
            <w:vAlign w:val="center"/>
          </w:tcPr>
          <w:p w:rsidR="001C5949" w:rsidRPr="008B7F50" w:rsidRDefault="001C5949" w:rsidP="0000779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</w:rPr>
            </w:pPr>
            <w:r w:rsidRPr="008B7F50">
              <w:rPr>
                <w:rFonts w:ascii="標楷體" w:eastAsia="標楷體" w:hAnsi="標楷體" w:hint="eastAsia"/>
                <w:bCs/>
              </w:rPr>
              <w:t>搭日月潭纜車到九族文化村</w:t>
            </w:r>
          </w:p>
        </w:tc>
      </w:tr>
      <w:tr w:rsidR="001C5949" w:rsidRPr="008B7F50" w:rsidTr="00007796">
        <w:trPr>
          <w:trHeight w:val="505"/>
          <w:jc w:val="center"/>
        </w:trPr>
        <w:tc>
          <w:tcPr>
            <w:tcW w:w="2182" w:type="dxa"/>
            <w:vAlign w:val="center"/>
          </w:tcPr>
          <w:p w:rsidR="001C5949" w:rsidRPr="008B7F50" w:rsidRDefault="001C5949" w:rsidP="0000779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8B7F50">
              <w:rPr>
                <w:rFonts w:ascii="標楷體" w:eastAsia="標楷體" w:hAnsi="標楷體" w:hint="eastAsia"/>
                <w:bCs/>
              </w:rPr>
              <w:t>10:40-14:00</w:t>
            </w:r>
          </w:p>
        </w:tc>
        <w:tc>
          <w:tcPr>
            <w:tcW w:w="3149" w:type="dxa"/>
            <w:vAlign w:val="center"/>
          </w:tcPr>
          <w:p w:rsidR="001C5949" w:rsidRPr="008B7F50" w:rsidRDefault="001C5949" w:rsidP="0000779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</w:rPr>
            </w:pPr>
            <w:r w:rsidRPr="008B7F50">
              <w:rPr>
                <w:rFonts w:ascii="標楷體" w:eastAsia="標楷體" w:hAnsi="標楷體" w:hint="eastAsia"/>
                <w:bCs/>
              </w:rPr>
              <w:t>九族文化村</w:t>
            </w:r>
          </w:p>
        </w:tc>
        <w:tc>
          <w:tcPr>
            <w:tcW w:w="4185" w:type="dxa"/>
            <w:vAlign w:val="center"/>
          </w:tcPr>
          <w:p w:rsidR="001C5949" w:rsidRPr="008B7F50" w:rsidRDefault="001C5949" w:rsidP="0000779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</w:rPr>
            </w:pPr>
            <w:r w:rsidRPr="008B7F50">
              <w:rPr>
                <w:rFonts w:ascii="標楷體" w:eastAsia="標楷體" w:hAnsi="標楷體" w:hint="eastAsia"/>
                <w:bCs/>
              </w:rPr>
              <w:t>12:00-13:00午餐用膳</w:t>
            </w:r>
          </w:p>
        </w:tc>
      </w:tr>
      <w:tr w:rsidR="001C5949" w:rsidRPr="008B7F50" w:rsidTr="00007796">
        <w:trPr>
          <w:trHeight w:val="505"/>
          <w:jc w:val="center"/>
        </w:trPr>
        <w:tc>
          <w:tcPr>
            <w:tcW w:w="2182" w:type="dxa"/>
            <w:vAlign w:val="center"/>
          </w:tcPr>
          <w:p w:rsidR="001C5949" w:rsidRPr="008B7F50" w:rsidRDefault="001C5949" w:rsidP="0000779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8B7F50">
              <w:rPr>
                <w:rFonts w:ascii="標楷體" w:eastAsia="標楷體" w:hAnsi="標楷體" w:hint="eastAsia"/>
                <w:bCs/>
              </w:rPr>
              <w:t>14:00-14:30</w:t>
            </w:r>
          </w:p>
        </w:tc>
        <w:tc>
          <w:tcPr>
            <w:tcW w:w="3149" w:type="dxa"/>
            <w:vAlign w:val="center"/>
          </w:tcPr>
          <w:p w:rsidR="001C5949" w:rsidRPr="008B7F50" w:rsidRDefault="001C5949" w:rsidP="0000779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</w:rPr>
            </w:pPr>
            <w:r w:rsidRPr="008B7F50">
              <w:rPr>
                <w:rFonts w:ascii="標楷體" w:eastAsia="標楷體" w:hAnsi="標楷體" w:hint="eastAsia"/>
                <w:bCs/>
              </w:rPr>
              <w:t>準備返程</w:t>
            </w:r>
          </w:p>
        </w:tc>
        <w:tc>
          <w:tcPr>
            <w:tcW w:w="4185" w:type="dxa"/>
            <w:vAlign w:val="center"/>
          </w:tcPr>
          <w:p w:rsidR="001C5949" w:rsidRPr="008B7F50" w:rsidRDefault="001C5949" w:rsidP="0000779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</w:rPr>
            </w:pPr>
            <w:r w:rsidRPr="008B7F50">
              <w:rPr>
                <w:rFonts w:ascii="標楷體" w:eastAsia="標楷體" w:hAnsi="標楷體" w:hint="eastAsia"/>
                <w:bCs/>
              </w:rPr>
              <w:t>停車場集合</w:t>
            </w:r>
          </w:p>
        </w:tc>
      </w:tr>
      <w:tr w:rsidR="001C5949" w:rsidRPr="008B7F50" w:rsidTr="00007796">
        <w:trPr>
          <w:trHeight w:val="505"/>
          <w:jc w:val="center"/>
        </w:trPr>
        <w:tc>
          <w:tcPr>
            <w:tcW w:w="2182" w:type="dxa"/>
            <w:vAlign w:val="center"/>
          </w:tcPr>
          <w:p w:rsidR="001C5949" w:rsidRPr="008B7F50" w:rsidRDefault="001C5949" w:rsidP="0000779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8B7F50">
              <w:rPr>
                <w:rFonts w:ascii="標楷體" w:eastAsia="標楷體" w:hAnsi="標楷體" w:hint="eastAsia"/>
                <w:bCs/>
              </w:rPr>
              <w:t>14:30-17:30</w:t>
            </w:r>
          </w:p>
        </w:tc>
        <w:tc>
          <w:tcPr>
            <w:tcW w:w="3149" w:type="dxa"/>
            <w:vAlign w:val="center"/>
          </w:tcPr>
          <w:p w:rsidR="001C5949" w:rsidRPr="008B7F50" w:rsidRDefault="001C5949" w:rsidP="0000779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</w:rPr>
            </w:pPr>
            <w:r w:rsidRPr="008B7F50">
              <w:rPr>
                <w:rFonts w:ascii="標楷體" w:eastAsia="標楷體" w:hAnsi="標楷體" w:hint="eastAsia"/>
                <w:bCs/>
              </w:rPr>
              <w:t>回程國道風光</w:t>
            </w:r>
          </w:p>
        </w:tc>
        <w:tc>
          <w:tcPr>
            <w:tcW w:w="4185" w:type="dxa"/>
          </w:tcPr>
          <w:p w:rsidR="001C5949" w:rsidRPr="008B7F50" w:rsidRDefault="001C5949" w:rsidP="0000779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C5949" w:rsidRPr="008B7F50" w:rsidTr="00007796">
        <w:trPr>
          <w:trHeight w:val="505"/>
          <w:jc w:val="center"/>
        </w:trPr>
        <w:tc>
          <w:tcPr>
            <w:tcW w:w="2182" w:type="dxa"/>
            <w:vAlign w:val="center"/>
          </w:tcPr>
          <w:p w:rsidR="001C5949" w:rsidRPr="008B7F50" w:rsidRDefault="001C5949" w:rsidP="0000779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8B7F50">
              <w:rPr>
                <w:rFonts w:ascii="標楷體" w:eastAsia="標楷體" w:hAnsi="標楷體" w:hint="eastAsia"/>
                <w:bCs/>
              </w:rPr>
              <w:t>17:40-18:00</w:t>
            </w:r>
          </w:p>
        </w:tc>
        <w:tc>
          <w:tcPr>
            <w:tcW w:w="3149" w:type="dxa"/>
            <w:vAlign w:val="center"/>
          </w:tcPr>
          <w:p w:rsidR="001C5949" w:rsidRPr="008B7F50" w:rsidRDefault="001C5949" w:rsidP="0000779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</w:rPr>
            </w:pPr>
            <w:r w:rsidRPr="008B7F50">
              <w:rPr>
                <w:rFonts w:ascii="標楷體" w:eastAsia="標楷體" w:hAnsi="標楷體" w:hint="eastAsia"/>
                <w:bCs/>
              </w:rPr>
              <w:t>抵達學校!平安賦歸!</w:t>
            </w:r>
          </w:p>
        </w:tc>
        <w:tc>
          <w:tcPr>
            <w:tcW w:w="4185" w:type="dxa"/>
          </w:tcPr>
          <w:p w:rsidR="001C5949" w:rsidRPr="008B7F50" w:rsidRDefault="001C5949" w:rsidP="0000779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30343D" w:rsidRDefault="0030343D" w:rsidP="003034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二、參加對象:</w:t>
      </w:r>
    </w:p>
    <w:p w:rsidR="0030343D" w:rsidRDefault="0030343D" w:rsidP="003034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依規定，以本校家長會、圖書館、硬筆字、交通、環保、品格教育、學習輔導、水電修繕</w:t>
      </w:r>
    </w:p>
    <w:p w:rsidR="0030343D" w:rsidRDefault="0030343D" w:rsidP="003034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等現任志工為主。</w:t>
      </w:r>
    </w:p>
    <w:p w:rsidR="0030343D" w:rsidRDefault="0030343D" w:rsidP="003034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三、參加費用: </w:t>
      </w:r>
    </w:p>
    <w:p w:rsidR="0030343D" w:rsidRDefault="0030343D" w:rsidP="003034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(一)本校家長會、圖書館、硬筆字、交通、環保、品格教育、學習輔導、水電修繕等現任</w:t>
      </w:r>
    </w:p>
    <w:p w:rsidR="0030343D" w:rsidRDefault="0030343D" w:rsidP="003034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志工，由桃園市政府全額補助。  </w:t>
      </w:r>
    </w:p>
    <w:p w:rsidR="0030343D" w:rsidRDefault="0030343D" w:rsidP="003034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(二)本校志工眷屬預估每人收費1600元。(待確認名額後再通知繳費) </w:t>
      </w:r>
    </w:p>
    <w:p w:rsidR="0030343D" w:rsidRDefault="0030343D" w:rsidP="003034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四、報名方式:</w:t>
      </w:r>
    </w:p>
    <w:p w:rsidR="0030343D" w:rsidRDefault="0030343D" w:rsidP="003034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請直接填寫表單(</w:t>
      </w:r>
      <w:r w:rsidR="001C5949" w:rsidRPr="001C5949">
        <w:rPr>
          <w:rFonts w:ascii="標楷體" w:eastAsia="標楷體" w:hAnsi="標楷體"/>
        </w:rPr>
        <w:t>https://forms.gle/DiUGPZMAmMiSyguq8</w:t>
      </w:r>
      <w:r>
        <w:rPr>
          <w:rFonts w:ascii="標楷體" w:eastAsia="標楷體" w:hAnsi="標楷體" w:hint="eastAsia"/>
        </w:rPr>
        <w:t>)，或於校網首頁下載本報名表</w:t>
      </w:r>
    </w:p>
    <w:p w:rsidR="0030343D" w:rsidRDefault="0030343D" w:rsidP="003034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列印填寫，或向警衛室領取紙本填寫， (報名表繳至學務處，或由警衛室代收)，即日起</w:t>
      </w:r>
    </w:p>
    <w:p w:rsidR="0030343D" w:rsidRDefault="0030343D" w:rsidP="003034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開放報名至</w:t>
      </w:r>
      <w:r w:rsidR="001C5949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/</w:t>
      </w:r>
      <w:r w:rsidR="001C5949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(五)截止。</w:t>
      </w:r>
    </w:p>
    <w:p w:rsidR="0030343D" w:rsidRDefault="0030343D" w:rsidP="003034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五、聯絡人：學務處生教組長</w:t>
      </w:r>
      <w:r w:rsidR="001C5949">
        <w:rPr>
          <w:rFonts w:ascii="標楷體" w:eastAsia="標楷體" w:hAnsi="標楷體" w:hint="eastAsia"/>
        </w:rPr>
        <w:t>張芳英</w:t>
      </w:r>
      <w:r>
        <w:rPr>
          <w:rFonts w:ascii="標楷體" w:eastAsia="標楷體" w:hAnsi="標楷體" w:hint="eastAsia"/>
        </w:rPr>
        <w:t xml:space="preserve"> 3347883#311。</w:t>
      </w:r>
    </w:p>
    <w:p w:rsidR="0030343D" w:rsidRDefault="0030343D" w:rsidP="0030343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sym w:font="Wingdings 2" w:char="F026"/>
      </w:r>
      <w:r>
        <w:rPr>
          <w:rFonts w:ascii="標楷體" w:eastAsia="標楷體" w:hAnsi="標楷體" w:hint="eastAsia"/>
        </w:rPr>
        <w:t>----------------------------------(請剪下繳回) --------------------------------------</w:t>
      </w:r>
    </w:p>
    <w:tbl>
      <w:tblPr>
        <w:tblStyle w:val="a3"/>
        <w:tblpPr w:leftFromText="180" w:rightFromText="180" w:vertAnchor="text" w:horzAnchor="margin" w:tblpX="-147" w:tblpY="196"/>
        <w:tblW w:w="10910" w:type="dxa"/>
        <w:tblInd w:w="0" w:type="dxa"/>
        <w:tblLook w:val="04A0" w:firstRow="1" w:lastRow="0" w:firstColumn="1" w:lastColumn="0" w:noHBand="0" w:noVBand="1"/>
      </w:tblPr>
      <w:tblGrid>
        <w:gridCol w:w="2122"/>
        <w:gridCol w:w="1701"/>
        <w:gridCol w:w="1842"/>
        <w:gridCol w:w="1843"/>
        <w:gridCol w:w="2132"/>
        <w:gridCol w:w="635"/>
        <w:gridCol w:w="635"/>
      </w:tblGrid>
      <w:tr w:rsidR="0030343D" w:rsidTr="0030343D">
        <w:trPr>
          <w:trHeight w:val="394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D" w:rsidRDefault="003034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「青溪國民小學 11</w:t>
            </w:r>
            <w:r w:rsidR="001C594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年度校園志工觀摩活動一日遊」報名表</w:t>
            </w:r>
          </w:p>
        </w:tc>
      </w:tr>
      <w:tr w:rsidR="0030343D" w:rsidTr="0030343D">
        <w:trPr>
          <w:trHeight w:val="6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D" w:rsidRDefault="003034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身分別</w:t>
            </w:r>
          </w:p>
          <w:p w:rsidR="0030343D" w:rsidRDefault="0030343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志工填</w:t>
            </w:r>
            <w:r>
              <w:rPr>
                <w:rFonts w:ascii="標楷體" w:eastAsia="標楷體" w:hAnsi="標楷體" w:hint="eastAsia"/>
                <w:b/>
              </w:rPr>
              <w:t>「1」</w:t>
            </w:r>
          </w:p>
          <w:p w:rsidR="0030343D" w:rsidRDefault="0030343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(請註明組別)</w:t>
            </w:r>
          </w:p>
          <w:p w:rsidR="0030343D" w:rsidRDefault="0030343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(例如:交通組)</w:t>
            </w:r>
          </w:p>
          <w:p w:rsidR="0030343D" w:rsidRDefault="0030343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志工眷屬填</w:t>
            </w:r>
            <w:r>
              <w:rPr>
                <w:rFonts w:ascii="標楷體" w:eastAsia="標楷體" w:hAnsi="標楷體" w:hint="eastAsia"/>
                <w:b/>
              </w:rPr>
              <w:t>「2」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D" w:rsidRDefault="003034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D" w:rsidRDefault="003034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D" w:rsidRDefault="003034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D" w:rsidRDefault="003034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D" w:rsidRDefault="003034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</w:t>
            </w:r>
          </w:p>
          <w:p w:rsidR="0030343D" w:rsidRDefault="003034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D" w:rsidRDefault="003034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素食</w:t>
            </w:r>
          </w:p>
        </w:tc>
      </w:tr>
      <w:tr w:rsidR="0030343D" w:rsidTr="0030343D">
        <w:trPr>
          <w:trHeight w:val="5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</w:tr>
      <w:tr w:rsidR="0030343D" w:rsidTr="0030343D">
        <w:trPr>
          <w:trHeight w:val="5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</w:tr>
      <w:tr w:rsidR="0030343D" w:rsidTr="0030343D">
        <w:trPr>
          <w:trHeight w:val="5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</w:tr>
      <w:tr w:rsidR="0030343D" w:rsidTr="0030343D">
        <w:trPr>
          <w:trHeight w:val="5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</w:tr>
      <w:tr w:rsidR="0030343D" w:rsidTr="0030343D">
        <w:trPr>
          <w:trHeight w:val="5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D" w:rsidRDefault="0030343D">
            <w:pPr>
              <w:rPr>
                <w:rFonts w:ascii="標楷體" w:eastAsia="標楷體" w:hAnsi="標楷體"/>
              </w:rPr>
            </w:pPr>
          </w:p>
        </w:tc>
      </w:tr>
    </w:tbl>
    <w:p w:rsidR="00111098" w:rsidRDefault="00111098">
      <w:pPr>
        <w:rPr>
          <w:rFonts w:hint="eastAsia"/>
        </w:rPr>
      </w:pPr>
      <w:bookmarkStart w:id="0" w:name="_GoBack"/>
      <w:bookmarkEnd w:id="0"/>
    </w:p>
    <w:sectPr w:rsidR="00111098" w:rsidSect="003034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3D"/>
    <w:rsid w:val="00111098"/>
    <w:rsid w:val="001C5949"/>
    <w:rsid w:val="0030343D"/>
    <w:rsid w:val="00B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2234"/>
  <w15:chartTrackingRefBased/>
  <w15:docId w15:val="{967AAE0D-DCD8-49FB-99FA-0A1DB560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4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43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csps</dc:creator>
  <cp:keywords/>
  <dc:description/>
  <cp:lastModifiedBy>csps</cp:lastModifiedBy>
  <cp:revision>2</cp:revision>
  <dcterms:created xsi:type="dcterms:W3CDTF">2024-02-16T09:15:00Z</dcterms:created>
  <dcterms:modified xsi:type="dcterms:W3CDTF">2024-02-17T01:19:00Z</dcterms:modified>
</cp:coreProperties>
</file>