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9D2" w:rsidRPr="00C7300D" w:rsidRDefault="007D49D2" w:rsidP="007D49D2">
      <w:pPr>
        <w:spacing w:line="36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【</w:t>
      </w:r>
      <w:r w:rsidRPr="00C7300D">
        <w:rPr>
          <w:rFonts w:ascii="標楷體" w:eastAsia="標楷體" w:hAnsi="標楷體" w:hint="eastAsia"/>
          <w:bCs/>
          <w:color w:val="000000"/>
          <w:sz w:val="28"/>
          <w:szCs w:val="28"/>
        </w:rPr>
        <w:t>附件五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C7300D">
        <w:rPr>
          <w:rFonts w:eastAsia="全真細隸書" w:hint="eastAsia"/>
          <w:color w:val="000000"/>
          <w:sz w:val="28"/>
          <w:szCs w:val="28"/>
        </w:rPr>
        <w:t xml:space="preserve">            </w:t>
      </w:r>
    </w:p>
    <w:tbl>
      <w:tblPr>
        <w:tblW w:w="0" w:type="auto"/>
        <w:tblInd w:w="13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0"/>
      </w:tblGrid>
      <w:tr w:rsidR="007D49D2" w:rsidRPr="00A82D21" w:rsidTr="00AD5B84">
        <w:tc>
          <w:tcPr>
            <w:tcW w:w="7920" w:type="dxa"/>
            <w:tcBorders>
              <w:top w:val="double" w:sz="12" w:space="0" w:color="auto"/>
              <w:bottom w:val="double" w:sz="12" w:space="0" w:color="auto"/>
            </w:tcBorders>
          </w:tcPr>
          <w:p w:rsidR="007D49D2" w:rsidRPr="00A82D21" w:rsidRDefault="007D49D2" w:rsidP="00AD5B84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A82D21">
              <w:rPr>
                <w:rFonts w:ascii="標楷體" w:eastAsia="標楷體" w:hAnsi="標楷體" w:hint="eastAsia"/>
                <w:color w:val="000000"/>
                <w:sz w:val="36"/>
              </w:rPr>
              <w:t xml:space="preserve">入 國 小 </w:t>
            </w:r>
            <w:proofErr w:type="gramStart"/>
            <w:r w:rsidRPr="00A82D21">
              <w:rPr>
                <w:rFonts w:ascii="標楷體" w:eastAsia="標楷體" w:hAnsi="標楷體" w:hint="eastAsia"/>
                <w:color w:val="000000"/>
                <w:sz w:val="36"/>
              </w:rPr>
              <w:t>準</w:t>
            </w:r>
            <w:proofErr w:type="gramEnd"/>
            <w:r w:rsidRPr="00A82D21">
              <w:rPr>
                <w:rFonts w:ascii="標楷體" w:eastAsia="標楷體" w:hAnsi="標楷體" w:hint="eastAsia"/>
                <w:color w:val="000000"/>
                <w:sz w:val="36"/>
              </w:rPr>
              <w:t xml:space="preserve"> 備 班 之 適 應 行 為 檢 核 表</w:t>
            </w:r>
          </w:p>
        </w:tc>
      </w:tr>
    </w:tbl>
    <w:p w:rsidR="007D49D2" w:rsidRPr="00A82D21" w:rsidRDefault="007D49D2" w:rsidP="007D49D2">
      <w:pPr>
        <w:spacing w:line="360" w:lineRule="auto"/>
        <w:jc w:val="both"/>
        <w:rPr>
          <w:color w:val="000000"/>
        </w:rPr>
      </w:pPr>
    </w:p>
    <w:p w:rsidR="007D49D2" w:rsidRPr="00A82D21" w:rsidRDefault="007D49D2" w:rsidP="007D49D2">
      <w:pPr>
        <w:spacing w:line="360" w:lineRule="auto"/>
        <w:jc w:val="both"/>
        <w:rPr>
          <w:rFonts w:ascii="標楷體" w:eastAsia="標楷體" w:hAnsi="標楷體"/>
          <w:color w:val="000000"/>
          <w:sz w:val="28"/>
        </w:rPr>
      </w:pPr>
      <w:r w:rsidRPr="00A82D21">
        <w:rPr>
          <w:rFonts w:ascii="標楷體" w:eastAsia="標楷體" w:hAnsi="標楷體" w:hint="eastAsia"/>
          <w:color w:val="000000"/>
          <w:sz w:val="28"/>
        </w:rPr>
        <w:t>兒童姓名：</w:t>
      </w:r>
      <w:r w:rsidRPr="00A82D21">
        <w:rPr>
          <w:rFonts w:ascii="標楷體" w:eastAsia="標楷體" w:hAnsi="標楷體" w:hint="eastAsia"/>
          <w:color w:val="000000"/>
          <w:sz w:val="28"/>
          <w:u w:val="single"/>
        </w:rPr>
        <w:t xml:space="preserve">        </w:t>
      </w:r>
      <w:r w:rsidRPr="00A82D21">
        <w:rPr>
          <w:rFonts w:ascii="標楷體" w:eastAsia="標楷體" w:hAnsi="標楷體" w:hint="eastAsia"/>
          <w:color w:val="000000"/>
          <w:sz w:val="28"/>
        </w:rPr>
        <w:t xml:space="preserve">  出生日期：  /   /   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 w:rsidRPr="00A82D21">
        <w:rPr>
          <w:rFonts w:ascii="標楷體" w:eastAsia="標楷體" w:hAnsi="標楷體" w:hint="eastAsia"/>
          <w:color w:val="000000"/>
          <w:sz w:val="28"/>
        </w:rPr>
        <w:t xml:space="preserve">第一次評量：   /    /   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</w:rPr>
      </w:pPr>
      <w:r w:rsidRPr="00A82D21">
        <w:rPr>
          <w:rFonts w:ascii="標楷體" w:eastAsia="標楷體" w:hAnsi="標楷體" w:hint="eastAsia"/>
          <w:color w:val="000000"/>
          <w:sz w:val="28"/>
        </w:rPr>
        <w:t xml:space="preserve">                             </w:t>
      </w:r>
      <w:bookmarkStart w:id="0" w:name="_GoBack"/>
      <w:bookmarkEnd w:id="0"/>
      <w:r w:rsidRPr="00A82D21">
        <w:rPr>
          <w:rFonts w:ascii="標楷體" w:eastAsia="標楷體" w:hAnsi="標楷體" w:hint="eastAsia"/>
          <w:color w:val="000000"/>
          <w:sz w:val="28"/>
        </w:rPr>
        <w:t>第二次評量：  /    /</w:t>
      </w:r>
    </w:p>
    <w:p w:rsidR="007D49D2" w:rsidRPr="00A82D21" w:rsidRDefault="007D49D2" w:rsidP="007D49D2">
      <w:pPr>
        <w:tabs>
          <w:tab w:val="num" w:pos="720"/>
          <w:tab w:val="left" w:pos="7320"/>
          <w:tab w:val="left" w:pos="840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A82D21">
        <w:rPr>
          <w:rFonts w:ascii="標楷體" w:eastAsia="標楷體" w:hAnsi="標楷體" w:hint="eastAsia"/>
          <w:color w:val="000000"/>
          <w:sz w:val="32"/>
          <w:szCs w:val="32"/>
        </w:rPr>
        <w:t>行為適應能力：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1.能適應新環境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0：完全不能適應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1：老師一直陪同下，仍會一直哭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2：老師一直安撫之下，會停止不適應之行為(</w:t>
      </w:r>
      <w:proofErr w:type="gramStart"/>
      <w:r w:rsidRPr="00A82D21">
        <w:rPr>
          <w:rFonts w:ascii="標楷體" w:eastAsia="標楷體" w:hint="eastAsia"/>
          <w:color w:val="000000"/>
        </w:rPr>
        <w:t>如哭</w:t>
      </w:r>
      <w:proofErr w:type="gramEnd"/>
      <w:r w:rsidRPr="00A82D21">
        <w:rPr>
          <w:rFonts w:ascii="標楷體" w:eastAsia="標楷體" w:hint="eastAsia"/>
          <w:color w:val="000000"/>
        </w:rPr>
        <w:t>、跑來跑去等)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3：大人離開時會哭鬧，安撫一下後，就可以適應新環境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4：能夠適應新環境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2.能拉開椅子坐下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0：拒絕或沒反應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1：肢體協助下可拉開椅子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2：不斷地口頭提示下，即可拉開椅子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3：一次口頭提示，即可拉開椅子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4：會主動拉開椅子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3.離座後會把椅子靠好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0：拒絕或沒反應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1：肢體協助下離座後會把椅子靠好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2：不斷地口頭提示下，離座後會把椅子靠好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3：一次口頭提示，離座後會把椅子靠好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4：離座後會主動把椅子靠好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標楷體" w:eastAsia="標楷體" w:hint="eastAsia"/>
          <w:color w:val="000000"/>
        </w:rPr>
        <w:t>4.行進時可以用走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0：在強制地制止時，行進時仍會快跑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1：需強制地制止，行進時才不快跑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lastRenderedPageBreak/>
        <w:t xml:space="preserve">     2：不斷地口頭提示，行進時可短暫地用走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3：在口頭提示下，行進時用走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4：能配合指示，行進時用走的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5.行進時不玩耍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0：在強制地制止時，行進時仍玩耍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1：需強制地制止，行進時才不玩耍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2：不斷地口頭提示，行進時可短暫地不玩耍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3：在口頭提示下，行進時不玩耍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4：能配合指示，行進時不玩耍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8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標楷體" w:eastAsia="標楷體" w:hint="eastAsia"/>
          <w:color w:val="000000"/>
        </w:rPr>
        <w:t>6.會避開危險區(當有人在盪鞦韆或建築物等)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0：完全不會避開危險事物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1：需強制帶離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2：經告知後，可接受大人的帶離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3：指示或告知後，會自動避開危險事物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4：完全了解危險並會自動避開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</w:rPr>
        <w:t xml:space="preserve"> </w:t>
      </w:r>
      <w:r w:rsidRPr="00A82D21">
        <w:rPr>
          <w:rFonts w:ascii="標楷體" w:eastAsia="標楷體" w:hint="eastAsia"/>
          <w:color w:val="000000"/>
        </w:rPr>
        <w:t>7.上課</w:t>
      </w:r>
      <w:proofErr w:type="gramStart"/>
      <w:r w:rsidRPr="00A82D21">
        <w:rPr>
          <w:rFonts w:ascii="標楷體" w:eastAsia="標楷體" w:hint="eastAsia"/>
          <w:color w:val="000000"/>
        </w:rPr>
        <w:t>鈴響能馬上</w:t>
      </w:r>
      <w:proofErr w:type="gramEnd"/>
      <w:r w:rsidRPr="00A82D21">
        <w:rPr>
          <w:rFonts w:ascii="標楷體" w:eastAsia="標楷體" w:hint="eastAsia"/>
          <w:color w:val="000000"/>
        </w:rPr>
        <w:t>進教室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0：沒反應或不願意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1：需強制性地帶進教室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2：肢體協助和不斷口頭勸說下可進教室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3：口頭叮嚀下可進教室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4：聽到上課鈴響後，會主動地進教室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</w:rPr>
        <w:t xml:space="preserve"> </w:t>
      </w:r>
      <w:r w:rsidRPr="00A82D21">
        <w:rPr>
          <w:rFonts w:ascii="標楷體" w:eastAsia="標楷體" w:hint="eastAsia"/>
          <w:color w:val="000000"/>
        </w:rPr>
        <w:t>8.會整理書包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0：完全依賴大人的幫忙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1：在大人部份協助下可整理書包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2：在口頭提示二~三次即可整理書包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3：在一次口頭提示下可整理書包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4：會自己整理書包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9.能坐在位置上進行課程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</w:t>
      </w:r>
      <w:proofErr w:type="gramStart"/>
      <w:r w:rsidRPr="00A82D21">
        <w:rPr>
          <w:rFonts w:ascii="標楷體" w:eastAsia="標楷體" w:hint="eastAsia"/>
          <w:color w:val="000000"/>
        </w:rPr>
        <w:t>距絕坐</w:t>
      </w:r>
      <w:proofErr w:type="gramEnd"/>
      <w:r w:rsidRPr="00A82D21">
        <w:rPr>
          <w:rFonts w:ascii="標楷體" w:eastAsia="標楷體" w:hint="eastAsia"/>
          <w:color w:val="000000"/>
        </w:rPr>
        <w:t>在位置上進行課程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1：在強制帶領下，才能稍微坐在位置上5分鐘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2：不斷地口頭告知，可短暫地坐在位置上10分鐘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3：在口頭提示下，可坐在位置上20分鐘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4：能坐在位置上進行課程直到下課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10.能遵守遊戲規則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0：無法遵守指令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1：在強制帶領下，才能稍稍配合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2：帶領下，可配合活動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3：能聽指示但活動進行至一半就放棄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4：能遵守老師的指示直到活動結束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11.想上廁所時會舉手告訴老師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0：無法做到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1：會用哭的方式表示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2：會在沒有告知老師的情況之下離開教室去上廁所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3：無主動表示但會有小動作出現(如身體動來動去等)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4：能主動舉手告訴老師想上廁所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8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 xml:space="preserve">12.能聽指令配合課程活動 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0：無法遵守指令或沒反應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1：需動作協助下，可稍微配合課程活動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2：在口頭提示三~五次下即可配合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3：一次口頭提示即可配合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4：每次皆可遵守</w:t>
      </w:r>
    </w:p>
    <w:p w:rsidR="007D49D2" w:rsidRPr="00A82D21" w:rsidRDefault="007D49D2" w:rsidP="007D49D2">
      <w:pPr>
        <w:spacing w:line="360" w:lineRule="auto"/>
        <w:rPr>
          <w:rFonts w:ascii="標楷體" w:eastAsia="標楷體" w:hAnsi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13.能獨立完成聯絡</w:t>
      </w:r>
      <w:proofErr w:type="gramStart"/>
      <w:r w:rsidRPr="00A82D21">
        <w:rPr>
          <w:rFonts w:ascii="標楷體" w:eastAsia="標楷體" w:hint="eastAsia"/>
          <w:color w:val="000000"/>
        </w:rPr>
        <w:t>簿</w:t>
      </w:r>
      <w:proofErr w:type="gramEnd"/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0：無法完成。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lastRenderedPageBreak/>
        <w:t xml:space="preserve">     1：老師帶著做，可完成。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2：老師口頭提示下，可完成。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3：在同伴口頭提示下，可完成。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4：可自行完成聯絡簿。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14.能玩合作性遊戲(指二人或小組)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0：沒反應或不願意與人合作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1：在肢體協助下，可完成活動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2：口頭提示下，可以和同伴一起完成活動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3：在同伴的帶領下，可以配合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4：每次都可以主動和同伴一起完成活動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15.能參與團體活動(指全班一起)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0：完全排斥或不參與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1：老師帶領下，偶可參與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2：老師帶領下，可參與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3：口頭告知後，即可參與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4：能主動參與團體活動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16.對新老師會表現適當怕生，但經熟悉一段時間後就</w:t>
      </w:r>
      <w:proofErr w:type="gramStart"/>
      <w:r w:rsidRPr="00A82D21">
        <w:rPr>
          <w:rFonts w:ascii="標楷體" w:eastAsia="標楷體" w:hint="eastAsia"/>
          <w:color w:val="000000"/>
        </w:rPr>
        <w:t>不</w:t>
      </w:r>
      <w:proofErr w:type="gramEnd"/>
      <w:r w:rsidRPr="00A82D21">
        <w:rPr>
          <w:rFonts w:ascii="標楷體" w:eastAsia="標楷體" w:hint="eastAsia"/>
          <w:color w:val="000000"/>
        </w:rPr>
        <w:t>怕生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</w:t>
      </w:r>
      <w:proofErr w:type="gramStart"/>
      <w:r w:rsidRPr="00A82D21">
        <w:rPr>
          <w:rFonts w:ascii="標楷體" w:eastAsia="標楷體" w:hint="eastAsia"/>
          <w:color w:val="000000"/>
        </w:rPr>
        <w:t>不</w:t>
      </w:r>
      <w:proofErr w:type="gramEnd"/>
      <w:r w:rsidRPr="00A82D21">
        <w:rPr>
          <w:rFonts w:ascii="標楷體" w:eastAsia="標楷體" w:hint="eastAsia"/>
          <w:color w:val="000000"/>
        </w:rPr>
        <w:t>怕生或過於退縮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1：在長時間的陪同下，可稍微接受新老師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2：在長時間的陪同下，仍會害怕，超十分鐘以後才能接受新老師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3：在陪同下，十分鐘內可適應且不怕新老師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4：能很快地適應新老師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17.願意參與新的事物或活動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0：完全排斥或不參與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1：陪同或帶領下，偶可參與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2：陪同或帶領下，可參與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3：口頭告知後，即可參與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4：能主動參加並表現出強烈的動機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標楷體" w:eastAsia="標楷體" w:hint="eastAsia"/>
          <w:color w:val="000000"/>
        </w:rPr>
        <w:t>18.能不擾亂別人做事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0：無法做到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1：強制地制止下，偶可遵守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2：在肢體動作告知下，可遵守(如搖頭表示不行等)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3：口頭告知後，即可遵守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4：能遵守不擾亂別人做事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8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</w:rPr>
        <w:t xml:space="preserve"> </w:t>
      </w:r>
      <w:r w:rsidRPr="00A82D21">
        <w:rPr>
          <w:rFonts w:ascii="標楷體" w:eastAsia="標楷體" w:hint="eastAsia"/>
          <w:color w:val="000000"/>
        </w:rPr>
        <w:t>19.能適時保持安靜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0：無法做到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1：強制地制止下，偶可遵守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2：在肢體動作告知下，可遵守(如搖頭表示不行等)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3：口頭告知後，即可遵守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4：在上課或活動時能適時保持安靜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20.會打掃教室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0：不願意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1：在老師大量協助下可打掃教室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2：老師適時地協助下可打掃教室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3：在口頭提示下即可完成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4：能聽到指示後，會打掃教室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21.願意且立刻回答別人的問話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0：沒反應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1：會注視問話的人，但不願意回答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2：無主動回答但有被動回應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3：偶爾會回答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4：很願意且立刻回答別人的問話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22.能主動和人交談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0：沒反應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lastRenderedPageBreak/>
        <w:t xml:space="preserve">     1：會注視說話的人，但不願意交談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2：無主動交談但有被動回應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3：偶爾會交談一、兩句話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4：能主動和人交談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eastAsia="全真細圓體" w:hint="eastAsia"/>
          <w:color w:val="000000"/>
          <w:sz w:val="28"/>
        </w:rPr>
        <w:sym w:font="Webdings" w:char="F063"/>
      </w:r>
      <w:r w:rsidRPr="00A82D21">
        <w:rPr>
          <w:rFonts w:ascii="全真隸書" w:eastAsia="全真細圓體" w:hint="eastAsia"/>
          <w:color w:val="000000"/>
        </w:rPr>
        <w:t xml:space="preserve"> </w:t>
      </w:r>
      <w:r w:rsidRPr="00A82D21">
        <w:rPr>
          <w:rFonts w:ascii="標楷體" w:eastAsia="標楷體" w:hint="eastAsia"/>
          <w:color w:val="000000"/>
        </w:rPr>
        <w:t>23. 能幫助別人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0：拒絕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1：肢體協助下會幫助他人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2：口頭提示下，會幫忙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3：對方要求下，會幫忙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4：會主動幫助別人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  <w:sz w:val="2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24. 能與別人分享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0：拒絕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1：大量引導之下會分享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2：口頭提示下可與他人分享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3：對方要求下會分享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4：會主動分享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全真細圓體" w:eastAsia="全真細圓體"/>
          <w:color w:val="000000"/>
        </w:rPr>
      </w:pP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全真細圓體" w:eastAsia="全真細圓體" w:hint="eastAsia"/>
          <w:color w:val="000000"/>
          <w:sz w:val="28"/>
        </w:rPr>
        <w:t>□</w:t>
      </w:r>
      <w:r w:rsidRPr="00A82D21">
        <w:rPr>
          <w:rFonts w:ascii="全真隸書" w:eastAsia="全真細圓體" w:hint="eastAsia"/>
          <w:color w:val="000000"/>
          <w:sz w:val="28"/>
        </w:rPr>
        <w:t xml:space="preserve"> </w:t>
      </w:r>
      <w:r w:rsidRPr="00A82D21">
        <w:rPr>
          <w:rFonts w:ascii="標楷體" w:eastAsia="標楷體" w:hint="eastAsia"/>
          <w:color w:val="000000"/>
        </w:rPr>
        <w:t>25.碰到挫折時會繼續嘗試，不會立刻放棄或哭鬧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0：拒絕嘗試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1：一次失敗就放棄或哭鬧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2：邊做邊哭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3：鼓勵下可以不放棄，繼續嘗試</w:t>
      </w:r>
    </w:p>
    <w:p w:rsidR="007D49D2" w:rsidRPr="00A82D21" w:rsidRDefault="007D49D2" w:rsidP="007D49D2">
      <w:pPr>
        <w:adjustRightInd w:val="0"/>
        <w:snapToGrid w:val="0"/>
        <w:spacing w:line="360" w:lineRule="auto"/>
        <w:jc w:val="both"/>
        <w:rPr>
          <w:rFonts w:ascii="標楷體" w:eastAsia="標楷體"/>
          <w:color w:val="000000"/>
        </w:rPr>
      </w:pPr>
      <w:r w:rsidRPr="00A82D21">
        <w:rPr>
          <w:rFonts w:ascii="標楷體" w:eastAsia="標楷體" w:hint="eastAsia"/>
          <w:color w:val="000000"/>
        </w:rPr>
        <w:t xml:space="preserve">     4：不達目的不放棄</w:t>
      </w:r>
    </w:p>
    <w:p w:rsidR="00137EE5" w:rsidRDefault="00137EE5"/>
    <w:sectPr w:rsidR="00137EE5" w:rsidSect="00591162">
      <w:headerReference w:type="even" r:id="rId6"/>
      <w:footerReference w:type="even" r:id="rId7"/>
      <w:footerReference w:type="default" r:id="rId8"/>
      <w:pgSz w:w="11907" w:h="16840" w:code="9"/>
      <w:pgMar w:top="1134" w:right="851" w:bottom="567" w:left="851" w:header="720" w:footer="851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7A4" w:rsidRDefault="000147A4">
      <w:r>
        <w:separator/>
      </w:r>
    </w:p>
  </w:endnote>
  <w:endnote w:type="continuationSeparator" w:id="0">
    <w:p w:rsidR="000147A4" w:rsidRDefault="0001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細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全真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AD" w:rsidRDefault="007D49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8AD" w:rsidRDefault="000147A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AD" w:rsidRDefault="007D49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D148AD" w:rsidRDefault="000147A4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7A4" w:rsidRDefault="000147A4">
      <w:r>
        <w:separator/>
      </w:r>
    </w:p>
  </w:footnote>
  <w:footnote w:type="continuationSeparator" w:id="0">
    <w:p w:rsidR="000147A4" w:rsidRDefault="0001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AD" w:rsidRDefault="007D49D2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8AD" w:rsidRDefault="000147A4">
    <w:pPr>
      <w:pStyle w:val="a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2"/>
    <w:rsid w:val="000147A4"/>
    <w:rsid w:val="00137EE5"/>
    <w:rsid w:val="007D49D2"/>
    <w:rsid w:val="009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11F79"/>
  <w15:chartTrackingRefBased/>
  <w15:docId w15:val="{1D416551-6C88-4FCF-832A-BA1EEBDB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9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4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D49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D49D2"/>
  </w:style>
  <w:style w:type="paragraph" w:styleId="a6">
    <w:name w:val="header"/>
    <w:basedOn w:val="a"/>
    <w:link w:val="a7"/>
    <w:rsid w:val="007D4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D49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小</dc:creator>
  <cp:keywords/>
  <dc:description/>
  <cp:lastModifiedBy>魚 小</cp:lastModifiedBy>
  <cp:revision>2</cp:revision>
  <dcterms:created xsi:type="dcterms:W3CDTF">2020-06-17T07:37:00Z</dcterms:created>
  <dcterms:modified xsi:type="dcterms:W3CDTF">2020-06-18T00:17:00Z</dcterms:modified>
</cp:coreProperties>
</file>