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027" w:rsidRPr="00F05599" w:rsidRDefault="00782027" w:rsidP="00782027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F05599">
        <w:rPr>
          <w:rFonts w:ascii="標楷體" w:eastAsia="標楷體" w:hAnsi="標楷體" w:hint="eastAsia"/>
          <w:b/>
          <w:sz w:val="28"/>
          <w:szCs w:val="28"/>
        </w:rPr>
        <w:t>桃園市國民中小學推動「閱讀新桃園」四年計畫</w:t>
      </w:r>
    </w:p>
    <w:p w:rsidR="001639B2" w:rsidRPr="00F05599" w:rsidRDefault="00782027" w:rsidP="00782027">
      <w:pPr>
        <w:jc w:val="center"/>
        <w:rPr>
          <w:rFonts w:ascii="標楷體" w:eastAsia="標楷體" w:hAnsi="標楷體"/>
          <w:b/>
          <w:szCs w:val="24"/>
        </w:rPr>
      </w:pPr>
      <w:r w:rsidRPr="00F05599">
        <w:rPr>
          <w:rFonts w:ascii="標楷體" w:eastAsia="標楷體" w:hAnsi="標楷體" w:hint="eastAsia"/>
          <w:b/>
          <w:sz w:val="28"/>
          <w:szCs w:val="28"/>
        </w:rPr>
        <w:t>107年閱讀教育計畫-</w:t>
      </w:r>
      <w:r w:rsidR="001639B2" w:rsidRPr="00F05599">
        <w:rPr>
          <w:rFonts w:ascii="標楷體" w:eastAsia="標楷體" w:hAnsi="標楷體" w:hint="eastAsia"/>
          <w:b/>
          <w:sz w:val="28"/>
          <w:szCs w:val="28"/>
        </w:rPr>
        <w:t>暑期經典閱讀營實施計畫</w:t>
      </w:r>
    </w:p>
    <w:p w:rsidR="001639B2" w:rsidRPr="00F05599" w:rsidRDefault="001639B2" w:rsidP="0041194B">
      <w:pPr>
        <w:pStyle w:val="a4"/>
        <w:numPr>
          <w:ilvl w:val="0"/>
          <w:numId w:val="1"/>
        </w:numPr>
        <w:ind w:leftChars="0"/>
        <w:rPr>
          <w:rFonts w:ascii="標楷體" w:eastAsia="標楷體" w:hAnsi="標楷體"/>
          <w:szCs w:val="28"/>
        </w:rPr>
      </w:pPr>
      <w:r w:rsidRPr="00F05599">
        <w:rPr>
          <w:rFonts w:ascii="標楷體" w:eastAsia="標楷體" w:hAnsi="標楷體" w:hint="eastAsia"/>
          <w:b/>
          <w:szCs w:val="28"/>
        </w:rPr>
        <w:t>依據</w:t>
      </w:r>
      <w:r w:rsidRPr="00F05599">
        <w:rPr>
          <w:rFonts w:ascii="標楷體" w:eastAsia="標楷體" w:hAnsi="標楷體" w:hint="eastAsia"/>
          <w:szCs w:val="28"/>
        </w:rPr>
        <w:t>：</w:t>
      </w:r>
    </w:p>
    <w:p w:rsidR="001639B2" w:rsidRPr="00F05599" w:rsidRDefault="001639B2" w:rsidP="0041194B">
      <w:pPr>
        <w:pStyle w:val="a4"/>
        <w:ind w:leftChars="0" w:left="0"/>
        <w:rPr>
          <w:rFonts w:ascii="標楷體" w:eastAsia="標楷體" w:hAnsi="標楷體"/>
          <w:szCs w:val="28"/>
        </w:rPr>
      </w:pPr>
      <w:r w:rsidRPr="00F05599">
        <w:rPr>
          <w:rFonts w:ascii="標楷體" w:eastAsia="標楷體" w:hAnsi="標楷體"/>
          <w:szCs w:val="28"/>
        </w:rPr>
        <w:t xml:space="preserve">    </w:t>
      </w:r>
      <w:r w:rsidRPr="00F05599">
        <w:rPr>
          <w:rFonts w:ascii="標楷體" w:eastAsia="標楷體" w:hAnsi="標楷體" w:hint="eastAsia"/>
          <w:szCs w:val="28"/>
        </w:rPr>
        <w:t>一、</w:t>
      </w:r>
      <w:r w:rsidR="00782027" w:rsidRPr="00F05599">
        <w:rPr>
          <w:rFonts w:ascii="標楷體" w:eastAsia="標楷體" w:hAnsi="標楷體" w:hint="eastAsia"/>
          <w:szCs w:val="28"/>
        </w:rPr>
        <w:t>桃園市國民中小學推動「閱讀新桃園」四年計畫(105-108年四年計畫)。</w:t>
      </w:r>
    </w:p>
    <w:p w:rsidR="00782027" w:rsidRPr="00F05599" w:rsidRDefault="001639B2" w:rsidP="00782027">
      <w:pPr>
        <w:pStyle w:val="a4"/>
        <w:ind w:leftChars="0" w:left="960" w:hangingChars="400" w:hanging="960"/>
        <w:rPr>
          <w:rFonts w:ascii="標楷體" w:eastAsia="標楷體" w:hAnsi="標楷體"/>
          <w:szCs w:val="28"/>
        </w:rPr>
      </w:pPr>
      <w:r w:rsidRPr="00F05599">
        <w:rPr>
          <w:rFonts w:ascii="標楷體" w:eastAsia="標楷體" w:hAnsi="標楷體"/>
          <w:szCs w:val="28"/>
        </w:rPr>
        <w:t xml:space="preserve">    </w:t>
      </w:r>
      <w:r w:rsidRPr="00F05599">
        <w:rPr>
          <w:rFonts w:ascii="標楷體" w:eastAsia="標楷體" w:hAnsi="標楷體" w:hint="eastAsia"/>
          <w:szCs w:val="28"/>
        </w:rPr>
        <w:t>二、</w:t>
      </w:r>
      <w:r w:rsidR="00782027" w:rsidRPr="00F05599">
        <w:rPr>
          <w:rFonts w:ascii="標楷體" w:eastAsia="標楷體" w:hAnsi="標楷體" w:hint="eastAsia"/>
          <w:szCs w:val="28"/>
        </w:rPr>
        <w:t>桃園市政府與元智大學型塑夥伴關係交流會議決議事項辦理。</w:t>
      </w:r>
    </w:p>
    <w:p w:rsidR="001639B2" w:rsidRPr="00F05599" w:rsidRDefault="001639B2" w:rsidP="00782027">
      <w:pPr>
        <w:pStyle w:val="a4"/>
        <w:ind w:leftChars="0" w:left="961" w:hangingChars="400" w:hanging="961"/>
        <w:rPr>
          <w:rFonts w:ascii="標楷體" w:eastAsia="標楷體" w:hAnsi="標楷體"/>
          <w:szCs w:val="28"/>
        </w:rPr>
      </w:pPr>
      <w:r w:rsidRPr="00F05599">
        <w:rPr>
          <w:rFonts w:ascii="標楷體" w:eastAsia="標楷體" w:hAnsi="標楷體" w:hint="eastAsia"/>
          <w:b/>
          <w:szCs w:val="28"/>
        </w:rPr>
        <w:t>貳、目的</w:t>
      </w:r>
      <w:r w:rsidRPr="00F05599">
        <w:rPr>
          <w:rFonts w:ascii="標楷體" w:eastAsia="標楷體" w:hAnsi="標楷體" w:hint="eastAsia"/>
          <w:szCs w:val="28"/>
        </w:rPr>
        <w:t>：</w:t>
      </w:r>
    </w:p>
    <w:p w:rsidR="001639B2" w:rsidRPr="00F05599" w:rsidRDefault="001639B2" w:rsidP="0041194B">
      <w:pPr>
        <w:ind w:left="601" w:hangingChars="250" w:hanging="601"/>
        <w:rPr>
          <w:rFonts w:ascii="標楷體" w:eastAsia="標楷體" w:hAnsi="標楷體"/>
          <w:szCs w:val="24"/>
        </w:rPr>
      </w:pPr>
      <w:r w:rsidRPr="00F05599">
        <w:rPr>
          <w:rFonts w:ascii="標楷體" w:eastAsia="標楷體" w:hAnsi="標楷體"/>
          <w:b/>
          <w:szCs w:val="28"/>
        </w:rPr>
        <w:t xml:space="preserve">    </w:t>
      </w:r>
      <w:r w:rsidRPr="00F05599">
        <w:rPr>
          <w:rFonts w:ascii="標楷體" w:eastAsia="標楷體" w:hAnsi="標楷體" w:hint="eastAsia"/>
          <w:szCs w:val="24"/>
        </w:rPr>
        <w:t>一、型塑學生優良閱讀風氣，培養良好閱讀習慣。</w:t>
      </w:r>
    </w:p>
    <w:p w:rsidR="001639B2" w:rsidRPr="00A862DE" w:rsidRDefault="001639B2" w:rsidP="0041194B">
      <w:pPr>
        <w:ind w:left="600" w:hangingChars="250" w:hanging="600"/>
        <w:rPr>
          <w:rFonts w:ascii="標楷體" w:eastAsia="標楷體" w:hAnsi="標楷體"/>
          <w:szCs w:val="24"/>
        </w:rPr>
      </w:pPr>
      <w:r w:rsidRPr="00F05599">
        <w:rPr>
          <w:rFonts w:ascii="標楷體" w:eastAsia="標楷體" w:hAnsi="標楷體"/>
          <w:szCs w:val="24"/>
        </w:rPr>
        <w:t xml:space="preserve">    </w:t>
      </w:r>
      <w:r w:rsidRPr="00F05599">
        <w:rPr>
          <w:rFonts w:ascii="標楷體" w:eastAsia="標楷體" w:hAnsi="標楷體" w:hint="eastAsia"/>
          <w:szCs w:val="24"/>
        </w:rPr>
        <w:t>二、</w:t>
      </w:r>
      <w:bookmarkStart w:id="0" w:name="_GoBack"/>
      <w:r w:rsidRPr="00A862DE">
        <w:rPr>
          <w:rFonts w:ascii="標楷體" w:eastAsia="標楷體" w:hAnsi="標楷體" w:hint="eastAsia"/>
          <w:szCs w:val="24"/>
        </w:rPr>
        <w:t>提</w:t>
      </w:r>
      <w:r w:rsidR="00D138A4" w:rsidRPr="00A862DE">
        <w:rPr>
          <w:rFonts w:ascii="標楷體" w:eastAsia="標楷體" w:hAnsi="標楷體" w:hint="eastAsia"/>
          <w:szCs w:val="24"/>
        </w:rPr>
        <w:t>升</w:t>
      </w:r>
      <w:r w:rsidRPr="00A862DE">
        <w:rPr>
          <w:rFonts w:ascii="標楷體" w:eastAsia="標楷體" w:hAnsi="標楷體" w:hint="eastAsia"/>
          <w:szCs w:val="24"/>
        </w:rPr>
        <w:t>教師閱讀教學知能，落實閱讀學習推動。</w:t>
      </w:r>
    </w:p>
    <w:p w:rsidR="001639B2" w:rsidRPr="00A862DE" w:rsidRDefault="001639B2" w:rsidP="0041194B">
      <w:pPr>
        <w:ind w:left="600" w:hangingChars="250" w:hanging="600"/>
        <w:rPr>
          <w:rFonts w:ascii="標楷體" w:eastAsia="標楷體" w:hAnsi="標楷體"/>
          <w:szCs w:val="24"/>
        </w:rPr>
      </w:pPr>
      <w:r w:rsidRPr="00A862DE">
        <w:rPr>
          <w:rFonts w:ascii="標楷體" w:eastAsia="標楷體" w:hAnsi="標楷體"/>
          <w:szCs w:val="24"/>
        </w:rPr>
        <w:t xml:space="preserve">    </w:t>
      </w:r>
      <w:r w:rsidRPr="00A862DE">
        <w:rPr>
          <w:rFonts w:ascii="標楷體" w:eastAsia="標楷體" w:hAnsi="標楷體" w:hint="eastAsia"/>
          <w:szCs w:val="24"/>
        </w:rPr>
        <w:t>三、重視經典播種</w:t>
      </w:r>
      <w:proofErr w:type="gramStart"/>
      <w:r w:rsidRPr="00A862DE">
        <w:rPr>
          <w:rFonts w:ascii="標楷體" w:eastAsia="標楷體" w:hAnsi="標楷體" w:hint="eastAsia"/>
          <w:szCs w:val="24"/>
        </w:rPr>
        <w:t>好書共讀</w:t>
      </w:r>
      <w:proofErr w:type="gramEnd"/>
      <w:r w:rsidRPr="00A862DE">
        <w:rPr>
          <w:rFonts w:ascii="標楷體" w:eastAsia="標楷體" w:hAnsi="標楷體" w:hint="eastAsia"/>
          <w:szCs w:val="24"/>
        </w:rPr>
        <w:t>，深耕文化傳承活動。</w:t>
      </w:r>
    </w:p>
    <w:p w:rsidR="001639B2" w:rsidRPr="00A862DE" w:rsidRDefault="001639B2" w:rsidP="0041194B">
      <w:pPr>
        <w:ind w:left="601" w:hangingChars="250" w:hanging="601"/>
        <w:rPr>
          <w:rFonts w:ascii="標楷體" w:eastAsia="標楷體" w:hAnsi="標楷體"/>
          <w:szCs w:val="24"/>
        </w:rPr>
      </w:pPr>
      <w:r w:rsidRPr="00A862DE">
        <w:rPr>
          <w:rFonts w:ascii="標楷體" w:eastAsia="標楷體" w:hAnsi="標楷體" w:hint="eastAsia"/>
          <w:b/>
          <w:szCs w:val="28"/>
        </w:rPr>
        <w:t>參、辦理單位</w:t>
      </w:r>
      <w:r w:rsidRPr="00A862DE">
        <w:rPr>
          <w:rFonts w:ascii="標楷體" w:eastAsia="標楷體" w:hAnsi="標楷體" w:hint="eastAsia"/>
          <w:szCs w:val="28"/>
        </w:rPr>
        <w:t>：</w:t>
      </w:r>
    </w:p>
    <w:p w:rsidR="001639B2" w:rsidRPr="00A862DE" w:rsidRDefault="001639B2" w:rsidP="0041194B">
      <w:pPr>
        <w:ind w:left="960" w:hangingChars="400" w:hanging="960"/>
        <w:rPr>
          <w:rFonts w:ascii="標楷體" w:eastAsia="標楷體" w:hAnsi="標楷體"/>
          <w:szCs w:val="28"/>
        </w:rPr>
      </w:pPr>
      <w:r w:rsidRPr="00A862DE">
        <w:rPr>
          <w:rFonts w:ascii="標楷體" w:eastAsia="標楷體" w:hAnsi="標楷體"/>
          <w:szCs w:val="28"/>
        </w:rPr>
        <w:t xml:space="preserve">    </w:t>
      </w:r>
      <w:r w:rsidRPr="00A862DE">
        <w:rPr>
          <w:rFonts w:ascii="標楷體" w:eastAsia="標楷體" w:hAnsi="標楷體" w:hint="eastAsia"/>
          <w:szCs w:val="28"/>
        </w:rPr>
        <w:t>一、指導單位：教育部國民及學前教育署、國立臺灣師範大學心理與教育測驗研究發展中心</w:t>
      </w:r>
    </w:p>
    <w:p w:rsidR="001639B2" w:rsidRPr="00A862DE" w:rsidRDefault="001639B2" w:rsidP="0041194B">
      <w:pPr>
        <w:rPr>
          <w:rFonts w:ascii="標楷體" w:eastAsia="標楷體" w:hAnsi="標楷體"/>
          <w:szCs w:val="28"/>
        </w:rPr>
      </w:pPr>
      <w:r w:rsidRPr="00A862DE">
        <w:rPr>
          <w:rFonts w:ascii="標楷體" w:eastAsia="標楷體" w:hAnsi="標楷體"/>
          <w:szCs w:val="28"/>
        </w:rPr>
        <w:t xml:space="preserve">    </w:t>
      </w:r>
      <w:r w:rsidRPr="00A862DE">
        <w:rPr>
          <w:rFonts w:ascii="標楷體" w:eastAsia="標楷體" w:hAnsi="標楷體" w:hint="eastAsia"/>
          <w:szCs w:val="28"/>
        </w:rPr>
        <w:t>二、主辦單位：桃園市政府教育局</w:t>
      </w:r>
    </w:p>
    <w:p w:rsidR="001639B2" w:rsidRPr="00A862DE" w:rsidRDefault="001639B2" w:rsidP="0041194B">
      <w:pPr>
        <w:ind w:left="960" w:hangingChars="400" w:hanging="960"/>
        <w:rPr>
          <w:rFonts w:ascii="標楷體" w:eastAsia="標楷體" w:hAnsi="標楷體"/>
          <w:szCs w:val="28"/>
        </w:rPr>
      </w:pPr>
      <w:r w:rsidRPr="00A862DE">
        <w:rPr>
          <w:rFonts w:ascii="標楷體" w:eastAsia="標楷體" w:hAnsi="標楷體"/>
          <w:szCs w:val="28"/>
        </w:rPr>
        <w:t xml:space="preserve">    </w:t>
      </w:r>
      <w:r w:rsidR="00782027" w:rsidRPr="00A862DE">
        <w:rPr>
          <w:rFonts w:ascii="標楷體" w:eastAsia="標楷體" w:hAnsi="標楷體" w:hint="eastAsia"/>
          <w:szCs w:val="28"/>
        </w:rPr>
        <w:t>三、承辦單位：元智大學、桃園市立仁美國中</w:t>
      </w:r>
    </w:p>
    <w:p w:rsidR="00303799" w:rsidRPr="00A862DE" w:rsidRDefault="001639B2" w:rsidP="0041194B">
      <w:pPr>
        <w:ind w:left="1381" w:hangingChars="575" w:hanging="1381"/>
        <w:rPr>
          <w:rFonts w:ascii="標楷體" w:eastAsia="標楷體" w:hAnsi="標楷體"/>
          <w:szCs w:val="28"/>
        </w:rPr>
      </w:pPr>
      <w:r w:rsidRPr="00A862DE">
        <w:rPr>
          <w:rFonts w:ascii="標楷體" w:eastAsia="標楷體" w:hAnsi="標楷體" w:hint="eastAsia"/>
          <w:b/>
          <w:szCs w:val="28"/>
        </w:rPr>
        <w:t>肆、參加對象</w:t>
      </w:r>
      <w:r w:rsidRPr="00A862DE">
        <w:rPr>
          <w:rFonts w:ascii="標楷體" w:eastAsia="標楷體" w:hAnsi="標楷體" w:hint="eastAsia"/>
          <w:szCs w:val="28"/>
        </w:rPr>
        <w:t>：</w:t>
      </w:r>
    </w:p>
    <w:p w:rsidR="00303799" w:rsidRPr="00A862DE" w:rsidRDefault="00303799" w:rsidP="0041194B">
      <w:pPr>
        <w:ind w:left="1380" w:hangingChars="575" w:hanging="1380"/>
        <w:rPr>
          <w:rFonts w:ascii="標楷體" w:eastAsia="標楷體" w:hAnsi="標楷體"/>
          <w:szCs w:val="28"/>
        </w:rPr>
      </w:pPr>
      <w:r w:rsidRPr="00A862DE">
        <w:rPr>
          <w:rFonts w:ascii="標楷體" w:eastAsia="標楷體" w:hAnsi="標楷體" w:hint="eastAsia"/>
          <w:szCs w:val="28"/>
        </w:rPr>
        <w:t xml:space="preserve">    一、對象：</w:t>
      </w:r>
      <w:r w:rsidR="001639B2" w:rsidRPr="00A862DE">
        <w:rPr>
          <w:rFonts w:ascii="標楷體" w:eastAsia="標楷體" w:hAnsi="標楷體" w:hint="eastAsia"/>
          <w:szCs w:val="28"/>
        </w:rPr>
        <w:t>本市</w:t>
      </w:r>
      <w:r w:rsidR="00782027" w:rsidRPr="00A862DE">
        <w:rPr>
          <w:rFonts w:ascii="標楷體" w:eastAsia="標楷體" w:hAnsi="標楷體" w:hint="eastAsia"/>
          <w:szCs w:val="28"/>
        </w:rPr>
        <w:t>公私立國小</w:t>
      </w:r>
      <w:r w:rsidR="001639B2" w:rsidRPr="00A862DE">
        <w:rPr>
          <w:rFonts w:ascii="標楷體" w:eastAsia="標楷體" w:hAnsi="標楷體" w:hint="eastAsia"/>
          <w:szCs w:val="28"/>
        </w:rPr>
        <w:t>四、五年級學生</w:t>
      </w:r>
      <w:r w:rsidRPr="00A862DE">
        <w:rPr>
          <w:rFonts w:ascii="標楷體" w:eastAsia="標楷體" w:hAnsi="標楷體" w:hint="eastAsia"/>
          <w:szCs w:val="28"/>
        </w:rPr>
        <w:t>。</w:t>
      </w:r>
    </w:p>
    <w:p w:rsidR="001639B2" w:rsidRPr="00A862DE" w:rsidRDefault="00303799" w:rsidP="0041194B">
      <w:pPr>
        <w:ind w:left="1380" w:hangingChars="575" w:hanging="1380"/>
        <w:rPr>
          <w:rFonts w:ascii="標楷體" w:eastAsia="標楷體" w:hAnsi="標楷體"/>
          <w:szCs w:val="28"/>
        </w:rPr>
      </w:pPr>
      <w:r w:rsidRPr="00A862DE">
        <w:rPr>
          <w:rFonts w:ascii="標楷體" w:eastAsia="標楷體" w:hAnsi="標楷體" w:hint="eastAsia"/>
          <w:szCs w:val="28"/>
        </w:rPr>
        <w:t xml:space="preserve">    二、名額：全市共計50名</w:t>
      </w:r>
      <w:r w:rsidR="001639B2" w:rsidRPr="00A862DE">
        <w:rPr>
          <w:rFonts w:ascii="標楷體" w:eastAsia="標楷體" w:hAnsi="標楷體" w:hint="eastAsia"/>
          <w:szCs w:val="28"/>
        </w:rPr>
        <w:t>。</w:t>
      </w:r>
    </w:p>
    <w:p w:rsidR="00C53F68" w:rsidRPr="00A862DE" w:rsidRDefault="00C53F68" w:rsidP="0041194B">
      <w:pPr>
        <w:ind w:left="1380" w:hangingChars="575" w:hanging="1380"/>
        <w:rPr>
          <w:rFonts w:ascii="標楷體" w:eastAsia="標楷體" w:hAnsi="標楷體"/>
          <w:szCs w:val="28"/>
        </w:rPr>
      </w:pPr>
      <w:r w:rsidRPr="00A862DE">
        <w:rPr>
          <w:rFonts w:ascii="標楷體" w:eastAsia="標楷體" w:hAnsi="標楷體" w:hint="eastAsia"/>
          <w:szCs w:val="28"/>
        </w:rPr>
        <w:t xml:space="preserve">    三、錄取：</w:t>
      </w:r>
      <w:r w:rsidR="00782027" w:rsidRPr="00A862DE">
        <w:rPr>
          <w:rFonts w:ascii="標楷體" w:eastAsia="標楷體" w:hAnsi="標楷體" w:hint="eastAsia"/>
          <w:szCs w:val="28"/>
        </w:rPr>
        <w:t>本市公私立國小每校</w:t>
      </w:r>
      <w:r w:rsidRPr="00A862DE">
        <w:rPr>
          <w:rFonts w:ascii="標楷體" w:eastAsia="標楷體" w:hAnsi="標楷體" w:hint="eastAsia"/>
          <w:szCs w:val="28"/>
        </w:rPr>
        <w:t>限4人</w:t>
      </w:r>
      <w:r w:rsidR="00782027" w:rsidRPr="00A862DE">
        <w:rPr>
          <w:rFonts w:ascii="標楷體" w:eastAsia="標楷體" w:hAnsi="標楷體" w:hint="eastAsia"/>
          <w:szCs w:val="28"/>
        </w:rPr>
        <w:t>報名</w:t>
      </w:r>
      <w:r w:rsidRPr="00A862DE">
        <w:rPr>
          <w:rFonts w:ascii="標楷體" w:eastAsia="標楷體" w:hAnsi="標楷體" w:hint="eastAsia"/>
          <w:szCs w:val="28"/>
        </w:rPr>
        <w:t>，按網路報名成功時序</w:t>
      </w:r>
      <w:r w:rsidR="00D93233" w:rsidRPr="00A862DE">
        <w:rPr>
          <w:rFonts w:ascii="標楷體" w:eastAsia="標楷體" w:hAnsi="標楷體" w:hint="eastAsia"/>
          <w:szCs w:val="28"/>
        </w:rPr>
        <w:t>錄取。</w:t>
      </w:r>
    </w:p>
    <w:p w:rsidR="00303799" w:rsidRPr="00A862DE" w:rsidRDefault="00303799" w:rsidP="0041194B">
      <w:pPr>
        <w:ind w:left="1380" w:hangingChars="575" w:hanging="1380"/>
        <w:rPr>
          <w:rFonts w:ascii="標楷體" w:eastAsia="標楷體" w:hAnsi="標楷體"/>
          <w:szCs w:val="28"/>
        </w:rPr>
      </w:pPr>
      <w:r w:rsidRPr="00A862DE">
        <w:rPr>
          <w:rFonts w:ascii="標楷體" w:eastAsia="標楷體" w:hAnsi="標楷體" w:hint="eastAsia"/>
          <w:szCs w:val="28"/>
        </w:rPr>
        <w:t xml:space="preserve">    </w:t>
      </w:r>
      <w:r w:rsidR="00321653" w:rsidRPr="00A862DE">
        <w:rPr>
          <w:rFonts w:ascii="標楷體" w:eastAsia="標楷體" w:hAnsi="標楷體" w:hint="eastAsia"/>
          <w:szCs w:val="28"/>
        </w:rPr>
        <w:t>四</w:t>
      </w:r>
      <w:r w:rsidRPr="00A862DE">
        <w:rPr>
          <w:rFonts w:ascii="標楷體" w:eastAsia="標楷體" w:hAnsi="標楷體" w:hint="eastAsia"/>
          <w:szCs w:val="28"/>
        </w:rPr>
        <w:t>、限制：</w:t>
      </w:r>
      <w:r w:rsidR="00D93233" w:rsidRPr="00A862DE">
        <w:rPr>
          <w:rFonts w:ascii="標楷體" w:eastAsia="標楷體" w:hAnsi="標楷體" w:hint="eastAsia"/>
          <w:szCs w:val="28"/>
        </w:rPr>
        <w:t>為擴大參與人數，及增進桃園經典推廣之能量，</w:t>
      </w:r>
      <w:proofErr w:type="gramStart"/>
      <w:r w:rsidRPr="00A862DE">
        <w:rPr>
          <w:rFonts w:ascii="標楷體" w:eastAsia="標楷體" w:hAnsi="標楷體" w:hint="eastAsia"/>
          <w:szCs w:val="28"/>
        </w:rPr>
        <w:t>10</w:t>
      </w:r>
      <w:r w:rsidR="000C401F" w:rsidRPr="00A862DE">
        <w:rPr>
          <w:rFonts w:ascii="標楷體" w:eastAsia="標楷體" w:hAnsi="標楷體" w:hint="eastAsia"/>
          <w:szCs w:val="28"/>
        </w:rPr>
        <w:t>6</w:t>
      </w:r>
      <w:proofErr w:type="gramEnd"/>
      <w:r w:rsidRPr="00A862DE">
        <w:rPr>
          <w:rFonts w:ascii="標楷體" w:eastAsia="標楷體" w:hAnsi="標楷體" w:hint="eastAsia"/>
          <w:szCs w:val="28"/>
        </w:rPr>
        <w:t>年</w:t>
      </w:r>
      <w:r w:rsidR="00782027" w:rsidRPr="00A862DE">
        <w:rPr>
          <w:rFonts w:ascii="標楷體" w:eastAsia="標楷體" w:hAnsi="標楷體" w:hint="eastAsia"/>
          <w:szCs w:val="28"/>
        </w:rPr>
        <w:t>度</w:t>
      </w:r>
      <w:r w:rsidRPr="00A862DE">
        <w:rPr>
          <w:rFonts w:ascii="標楷體" w:eastAsia="標楷體" w:hAnsi="標楷體" w:hint="eastAsia"/>
          <w:szCs w:val="28"/>
        </w:rPr>
        <w:t>已</w:t>
      </w:r>
      <w:r w:rsidR="00C53F68" w:rsidRPr="00A862DE">
        <w:rPr>
          <w:rFonts w:ascii="標楷體" w:eastAsia="標楷體" w:hAnsi="標楷體" w:hint="eastAsia"/>
          <w:szCs w:val="28"/>
        </w:rPr>
        <w:t>錄取</w:t>
      </w:r>
      <w:r w:rsidR="00D93233" w:rsidRPr="00A862DE">
        <w:rPr>
          <w:rFonts w:ascii="標楷體" w:eastAsia="標楷體" w:hAnsi="標楷體" w:hint="eastAsia"/>
          <w:szCs w:val="28"/>
        </w:rPr>
        <w:t>（含錄取未報到者）參與活動者，本次活動將篩選剔除。</w:t>
      </w:r>
    </w:p>
    <w:p w:rsidR="001639B2" w:rsidRPr="00A862DE" w:rsidRDefault="001639B2" w:rsidP="0041194B">
      <w:pPr>
        <w:ind w:left="1381" w:hangingChars="575" w:hanging="1381"/>
        <w:rPr>
          <w:rFonts w:ascii="標楷體" w:eastAsia="標楷體" w:hAnsi="標楷體"/>
          <w:szCs w:val="28"/>
        </w:rPr>
      </w:pPr>
      <w:r w:rsidRPr="00A862DE">
        <w:rPr>
          <w:rFonts w:ascii="標楷體" w:eastAsia="標楷體" w:hAnsi="標楷體" w:hint="eastAsia"/>
          <w:b/>
          <w:szCs w:val="28"/>
        </w:rPr>
        <w:t>伍、實施方式</w:t>
      </w:r>
      <w:r w:rsidRPr="00A862DE">
        <w:rPr>
          <w:rFonts w:ascii="標楷體" w:eastAsia="標楷體" w:hAnsi="標楷體" w:hint="eastAsia"/>
          <w:szCs w:val="28"/>
        </w:rPr>
        <w:t>：</w:t>
      </w:r>
    </w:p>
    <w:p w:rsidR="001639B2" w:rsidRPr="00A862DE" w:rsidRDefault="001639B2" w:rsidP="0041194B">
      <w:pPr>
        <w:ind w:left="960" w:hangingChars="400" w:hanging="960"/>
        <w:rPr>
          <w:rFonts w:ascii="標楷體" w:eastAsia="標楷體" w:hAnsi="標楷體"/>
          <w:szCs w:val="28"/>
        </w:rPr>
      </w:pPr>
      <w:r w:rsidRPr="00A862DE">
        <w:rPr>
          <w:rFonts w:ascii="標楷體" w:eastAsia="標楷體" w:hAnsi="標楷體"/>
          <w:szCs w:val="28"/>
        </w:rPr>
        <w:t xml:space="preserve">    </w:t>
      </w:r>
      <w:r w:rsidRPr="00A862DE">
        <w:rPr>
          <w:rFonts w:ascii="標楷體" w:eastAsia="標楷體" w:hAnsi="標楷體" w:hint="eastAsia"/>
          <w:szCs w:val="28"/>
        </w:rPr>
        <w:t>一、營隊時間：</w:t>
      </w:r>
      <w:r w:rsidRPr="00A862DE">
        <w:rPr>
          <w:rFonts w:ascii="標楷體" w:eastAsia="標楷體" w:hAnsi="標楷體"/>
          <w:szCs w:val="28"/>
        </w:rPr>
        <w:t>10</w:t>
      </w:r>
      <w:r w:rsidR="000C401F" w:rsidRPr="00A862DE">
        <w:rPr>
          <w:rFonts w:ascii="標楷體" w:eastAsia="標楷體" w:hAnsi="標楷體" w:hint="eastAsia"/>
          <w:szCs w:val="28"/>
        </w:rPr>
        <w:t>7</w:t>
      </w:r>
      <w:r w:rsidRPr="00A862DE">
        <w:rPr>
          <w:rFonts w:ascii="標楷體" w:eastAsia="標楷體" w:hAnsi="標楷體" w:hint="eastAsia"/>
          <w:szCs w:val="28"/>
        </w:rPr>
        <w:t>年</w:t>
      </w:r>
      <w:r w:rsidRPr="00A862DE">
        <w:rPr>
          <w:rFonts w:ascii="標楷體" w:eastAsia="標楷體" w:hAnsi="標楷體"/>
          <w:szCs w:val="28"/>
        </w:rPr>
        <w:t>7</w:t>
      </w:r>
      <w:r w:rsidRPr="00A862DE">
        <w:rPr>
          <w:rFonts w:ascii="標楷體" w:eastAsia="標楷體" w:hAnsi="標楷體" w:hint="eastAsia"/>
          <w:szCs w:val="28"/>
        </w:rPr>
        <w:t>月</w:t>
      </w:r>
      <w:r w:rsidR="00C01305" w:rsidRPr="00A862DE">
        <w:rPr>
          <w:rFonts w:ascii="標楷體" w:eastAsia="標楷體" w:hAnsi="標楷體" w:hint="eastAsia"/>
          <w:szCs w:val="28"/>
        </w:rPr>
        <w:t>23</w:t>
      </w:r>
      <w:r w:rsidRPr="00A862DE">
        <w:rPr>
          <w:rFonts w:ascii="標楷體" w:eastAsia="標楷體" w:hAnsi="標楷體" w:hint="eastAsia"/>
          <w:szCs w:val="28"/>
        </w:rPr>
        <w:t>日（星期一）至</w:t>
      </w:r>
      <w:r w:rsidR="00C01305" w:rsidRPr="00A862DE">
        <w:rPr>
          <w:rFonts w:ascii="標楷體" w:eastAsia="標楷體" w:hAnsi="標楷體" w:hint="eastAsia"/>
          <w:szCs w:val="28"/>
        </w:rPr>
        <w:t>7</w:t>
      </w:r>
      <w:r w:rsidR="00182278" w:rsidRPr="00A862DE">
        <w:rPr>
          <w:rFonts w:ascii="標楷體" w:eastAsia="標楷體" w:hAnsi="標楷體" w:hint="eastAsia"/>
          <w:szCs w:val="28"/>
        </w:rPr>
        <w:t>月2</w:t>
      </w:r>
      <w:r w:rsidR="00C01305" w:rsidRPr="00A862DE">
        <w:rPr>
          <w:rFonts w:ascii="標楷體" w:eastAsia="標楷體" w:hAnsi="標楷體" w:hint="eastAsia"/>
          <w:szCs w:val="28"/>
        </w:rPr>
        <w:t>6</w:t>
      </w:r>
      <w:r w:rsidRPr="00A862DE">
        <w:rPr>
          <w:rFonts w:ascii="標楷體" w:eastAsia="標楷體" w:hAnsi="標楷體" w:hint="eastAsia"/>
          <w:szCs w:val="28"/>
        </w:rPr>
        <w:t>日（星期</w:t>
      </w:r>
      <w:r w:rsidR="00C01305" w:rsidRPr="00A862DE">
        <w:rPr>
          <w:rFonts w:ascii="標楷體" w:eastAsia="標楷體" w:hAnsi="標楷體" w:hint="eastAsia"/>
          <w:szCs w:val="28"/>
        </w:rPr>
        <w:t>四</w:t>
      </w:r>
      <w:r w:rsidRPr="00A862DE">
        <w:rPr>
          <w:rFonts w:ascii="標楷體" w:eastAsia="標楷體" w:hAnsi="標楷體" w:hint="eastAsia"/>
          <w:szCs w:val="28"/>
        </w:rPr>
        <w:t>）上午</w:t>
      </w:r>
      <w:r w:rsidRPr="00A862DE">
        <w:rPr>
          <w:rFonts w:ascii="標楷體" w:eastAsia="標楷體" w:hAnsi="標楷體"/>
          <w:szCs w:val="28"/>
        </w:rPr>
        <w:t>7</w:t>
      </w:r>
      <w:r w:rsidRPr="00A862DE">
        <w:rPr>
          <w:rFonts w:ascii="標楷體" w:eastAsia="標楷體" w:hAnsi="標楷體" w:hint="eastAsia"/>
          <w:szCs w:val="28"/>
        </w:rPr>
        <w:t>時</w:t>
      </w:r>
      <w:r w:rsidRPr="00A862DE">
        <w:rPr>
          <w:rFonts w:ascii="標楷體" w:eastAsia="標楷體" w:hAnsi="標楷體"/>
          <w:szCs w:val="28"/>
        </w:rPr>
        <w:t>30</w:t>
      </w:r>
      <w:r w:rsidRPr="00A862DE">
        <w:rPr>
          <w:rFonts w:ascii="標楷體" w:eastAsia="標楷體" w:hAnsi="標楷體" w:hint="eastAsia"/>
          <w:szCs w:val="28"/>
        </w:rPr>
        <w:t>分至下午</w:t>
      </w:r>
      <w:r w:rsidRPr="00A862DE">
        <w:rPr>
          <w:rFonts w:ascii="標楷體" w:eastAsia="標楷體" w:hAnsi="標楷體"/>
          <w:szCs w:val="28"/>
        </w:rPr>
        <w:t>18</w:t>
      </w:r>
      <w:r w:rsidRPr="00A862DE">
        <w:rPr>
          <w:rFonts w:ascii="標楷體" w:eastAsia="標楷體" w:hAnsi="標楷體" w:hint="eastAsia"/>
          <w:szCs w:val="28"/>
        </w:rPr>
        <w:t>時，共</w:t>
      </w:r>
      <w:r w:rsidR="00C01305" w:rsidRPr="00A862DE">
        <w:rPr>
          <w:rFonts w:ascii="標楷體" w:eastAsia="標楷體" w:hAnsi="標楷體" w:hint="eastAsia"/>
          <w:szCs w:val="28"/>
        </w:rPr>
        <w:t>四</w:t>
      </w:r>
      <w:r w:rsidRPr="00A862DE">
        <w:rPr>
          <w:rFonts w:ascii="標楷體" w:eastAsia="標楷體" w:hAnsi="標楷體" w:hint="eastAsia"/>
          <w:szCs w:val="28"/>
        </w:rPr>
        <w:t>日。</w:t>
      </w:r>
    </w:p>
    <w:p w:rsidR="001639B2" w:rsidRPr="00A862DE" w:rsidRDefault="001639B2" w:rsidP="0041194B">
      <w:pPr>
        <w:ind w:left="1440" w:hangingChars="600" w:hanging="1440"/>
        <w:rPr>
          <w:rFonts w:ascii="標楷體" w:eastAsia="標楷體" w:hAnsi="標楷體"/>
          <w:szCs w:val="28"/>
        </w:rPr>
      </w:pPr>
      <w:r w:rsidRPr="00A862DE">
        <w:rPr>
          <w:rFonts w:ascii="標楷體" w:eastAsia="標楷體" w:hAnsi="標楷體"/>
          <w:szCs w:val="28"/>
        </w:rPr>
        <w:t xml:space="preserve">    </w:t>
      </w:r>
      <w:r w:rsidRPr="00A862DE">
        <w:rPr>
          <w:rFonts w:ascii="標楷體" w:eastAsia="標楷體" w:hAnsi="標楷體" w:hint="eastAsia"/>
          <w:szCs w:val="28"/>
        </w:rPr>
        <w:t>二、上課地點：元智大學</w:t>
      </w:r>
      <w:r w:rsidRPr="00A862DE">
        <w:rPr>
          <w:rFonts w:ascii="標楷體" w:eastAsia="標楷體" w:hAnsi="標楷體"/>
          <w:szCs w:val="28"/>
        </w:rPr>
        <w:t>(32003</w:t>
      </w:r>
      <w:r w:rsidRPr="00A862DE">
        <w:rPr>
          <w:rFonts w:ascii="標楷體" w:eastAsia="標楷體" w:hAnsi="標楷體" w:hint="eastAsia"/>
          <w:szCs w:val="28"/>
        </w:rPr>
        <w:t>桃園市中壢區遠東路</w:t>
      </w:r>
      <w:r w:rsidRPr="00A862DE">
        <w:rPr>
          <w:rFonts w:ascii="標楷體" w:eastAsia="標楷體" w:hAnsi="標楷體"/>
          <w:szCs w:val="28"/>
        </w:rPr>
        <w:t>135</w:t>
      </w:r>
      <w:r w:rsidRPr="00A862DE">
        <w:rPr>
          <w:rFonts w:ascii="標楷體" w:eastAsia="標楷體" w:hAnsi="標楷體" w:hint="eastAsia"/>
          <w:szCs w:val="28"/>
        </w:rPr>
        <w:t>號</w:t>
      </w:r>
      <w:r w:rsidRPr="00A862DE">
        <w:rPr>
          <w:rFonts w:ascii="標楷體" w:eastAsia="標楷體" w:hAnsi="標楷體"/>
          <w:szCs w:val="28"/>
        </w:rPr>
        <w:t>)</w:t>
      </w:r>
      <w:r w:rsidRPr="00A862DE">
        <w:rPr>
          <w:rFonts w:ascii="標楷體" w:eastAsia="標楷體" w:hAnsi="標楷體" w:hint="eastAsia"/>
          <w:szCs w:val="28"/>
        </w:rPr>
        <w:t>。</w:t>
      </w:r>
    </w:p>
    <w:p w:rsidR="001639B2" w:rsidRPr="00A862DE" w:rsidRDefault="00303799" w:rsidP="00D93233">
      <w:pPr>
        <w:ind w:left="1440" w:hangingChars="600" w:hanging="1440"/>
        <w:rPr>
          <w:rFonts w:ascii="標楷體" w:eastAsia="標楷體" w:hAnsi="標楷體"/>
          <w:szCs w:val="28"/>
        </w:rPr>
      </w:pPr>
      <w:r w:rsidRPr="00A862DE">
        <w:rPr>
          <w:rFonts w:ascii="標楷體" w:eastAsia="標楷體" w:hAnsi="標楷體" w:hint="eastAsia"/>
          <w:szCs w:val="28"/>
        </w:rPr>
        <w:t xml:space="preserve">    三、</w:t>
      </w:r>
      <w:r w:rsidR="001639B2" w:rsidRPr="00A862DE">
        <w:rPr>
          <w:rFonts w:ascii="標楷體" w:eastAsia="標楷體" w:hAnsi="標楷體" w:hint="eastAsia"/>
          <w:szCs w:val="28"/>
        </w:rPr>
        <w:t>課程內容：如附件</w:t>
      </w:r>
      <w:r w:rsidR="0043343C" w:rsidRPr="00A862DE">
        <w:rPr>
          <w:rFonts w:ascii="標楷體" w:eastAsia="標楷體" w:hAnsi="標楷體" w:hint="eastAsia"/>
          <w:szCs w:val="28"/>
        </w:rPr>
        <w:t>1-1、1-2</w:t>
      </w:r>
      <w:r w:rsidR="001639B2" w:rsidRPr="00A862DE">
        <w:rPr>
          <w:rFonts w:ascii="標楷體" w:eastAsia="標楷體" w:hAnsi="標楷體" w:hint="eastAsia"/>
          <w:szCs w:val="28"/>
        </w:rPr>
        <w:t>。</w:t>
      </w:r>
    </w:p>
    <w:p w:rsidR="00CD0AB4" w:rsidRPr="00A862DE" w:rsidRDefault="001639B2" w:rsidP="00CD0AB4">
      <w:pPr>
        <w:ind w:left="461" w:hangingChars="192" w:hanging="461"/>
        <w:rPr>
          <w:rFonts w:ascii="標楷體" w:eastAsia="標楷體" w:hAnsi="標楷體"/>
          <w:b/>
          <w:bCs/>
          <w:szCs w:val="28"/>
        </w:rPr>
      </w:pPr>
      <w:r w:rsidRPr="00A862DE">
        <w:rPr>
          <w:rFonts w:ascii="標楷體" w:eastAsia="標楷體" w:hAnsi="標楷體" w:hint="eastAsia"/>
          <w:b/>
          <w:bCs/>
          <w:szCs w:val="28"/>
        </w:rPr>
        <w:t>陸、報名方式：</w:t>
      </w:r>
    </w:p>
    <w:p w:rsidR="00CD0AB4" w:rsidRPr="00A862DE" w:rsidRDefault="00CD0AB4" w:rsidP="00CD0AB4">
      <w:pPr>
        <w:ind w:left="995" w:hangingChars="414" w:hanging="995"/>
        <w:rPr>
          <w:rFonts w:ascii="標楷體" w:eastAsia="標楷體" w:hAnsi="標楷體"/>
          <w:bCs/>
          <w:szCs w:val="28"/>
        </w:rPr>
      </w:pPr>
      <w:r w:rsidRPr="00A862DE">
        <w:rPr>
          <w:rFonts w:ascii="標楷體" w:eastAsia="標楷體" w:hAnsi="標楷體" w:hint="eastAsia"/>
          <w:b/>
          <w:bCs/>
          <w:szCs w:val="28"/>
        </w:rPr>
        <w:t xml:space="preserve">    </w:t>
      </w:r>
      <w:r w:rsidRPr="00A862DE">
        <w:rPr>
          <w:rFonts w:ascii="標楷體" w:eastAsia="標楷體" w:hAnsi="標楷體" w:hint="eastAsia"/>
          <w:bCs/>
          <w:szCs w:val="28"/>
        </w:rPr>
        <w:t>一、報名期間：10</w:t>
      </w:r>
      <w:r w:rsidRPr="00A862DE">
        <w:rPr>
          <w:rFonts w:ascii="標楷體" w:eastAsia="標楷體" w:hAnsi="標楷體"/>
          <w:bCs/>
          <w:szCs w:val="28"/>
        </w:rPr>
        <w:t>7</w:t>
      </w:r>
      <w:r w:rsidRPr="00A862DE">
        <w:rPr>
          <w:rFonts w:ascii="標楷體" w:eastAsia="標楷體" w:hAnsi="標楷體" w:hint="eastAsia"/>
          <w:bCs/>
          <w:szCs w:val="28"/>
        </w:rPr>
        <w:t>年6月11日（</w:t>
      </w:r>
      <w:r w:rsidR="009B6562" w:rsidRPr="00A862DE">
        <w:rPr>
          <w:rFonts w:ascii="標楷體" w:eastAsia="標楷體" w:hAnsi="標楷體" w:hint="eastAsia"/>
          <w:szCs w:val="28"/>
        </w:rPr>
        <w:t>星期</w:t>
      </w:r>
      <w:r w:rsidRPr="00A862DE">
        <w:rPr>
          <w:rFonts w:ascii="標楷體" w:eastAsia="標楷體" w:hAnsi="標楷體" w:hint="eastAsia"/>
          <w:bCs/>
          <w:szCs w:val="28"/>
        </w:rPr>
        <w:t>一）至6月15日（</w:t>
      </w:r>
      <w:r w:rsidR="009B6562" w:rsidRPr="00A862DE">
        <w:rPr>
          <w:rFonts w:ascii="標楷體" w:eastAsia="標楷體" w:hAnsi="標楷體" w:hint="eastAsia"/>
          <w:szCs w:val="28"/>
        </w:rPr>
        <w:t>星期</w:t>
      </w:r>
      <w:r w:rsidRPr="00A862DE">
        <w:rPr>
          <w:rFonts w:ascii="標楷體" w:eastAsia="標楷體" w:hAnsi="標楷體" w:hint="eastAsia"/>
          <w:bCs/>
          <w:szCs w:val="28"/>
        </w:rPr>
        <w:t>五），一律</w:t>
      </w:r>
      <w:proofErr w:type="gramStart"/>
      <w:r w:rsidRPr="00A862DE">
        <w:rPr>
          <w:rFonts w:ascii="標楷體" w:eastAsia="標楷體" w:hAnsi="標楷體" w:hint="eastAsia"/>
          <w:bCs/>
          <w:szCs w:val="28"/>
        </w:rPr>
        <w:t>採網路線上報名</w:t>
      </w:r>
      <w:proofErr w:type="gramEnd"/>
      <w:r w:rsidRPr="00A862DE">
        <w:rPr>
          <w:rFonts w:ascii="標楷體" w:eastAsia="標楷體" w:hAnsi="標楷體" w:hint="eastAsia"/>
          <w:bCs/>
          <w:szCs w:val="28"/>
        </w:rPr>
        <w:t>。</w:t>
      </w:r>
    </w:p>
    <w:p w:rsidR="001639B2" w:rsidRPr="00A862DE" w:rsidRDefault="00CD0AB4" w:rsidP="00CD0AB4">
      <w:pPr>
        <w:ind w:left="994" w:hangingChars="414" w:hanging="994"/>
        <w:rPr>
          <w:rFonts w:ascii="標楷體" w:eastAsia="標楷體" w:hAnsi="標楷體"/>
          <w:bCs/>
          <w:szCs w:val="28"/>
        </w:rPr>
      </w:pPr>
      <w:r w:rsidRPr="00A862DE">
        <w:rPr>
          <w:rFonts w:ascii="標楷體" w:eastAsia="標楷體" w:hAnsi="標楷體" w:hint="eastAsia"/>
          <w:bCs/>
          <w:szCs w:val="28"/>
        </w:rPr>
        <w:t xml:space="preserve">    二、報名路徑：元智大學通識教學部</w:t>
      </w:r>
      <w:r w:rsidR="00782027" w:rsidRPr="00A862DE">
        <w:rPr>
          <w:rFonts w:ascii="標楷體" w:eastAsia="標楷體" w:hAnsi="標楷體" w:hint="eastAsia"/>
          <w:bCs/>
          <w:szCs w:val="28"/>
        </w:rPr>
        <w:t>網站</w:t>
      </w:r>
      <w:r w:rsidRPr="00A862DE">
        <w:rPr>
          <w:rFonts w:ascii="標楷體" w:eastAsia="標楷體" w:hAnsi="標楷體" w:hint="eastAsia"/>
          <w:bCs/>
          <w:szCs w:val="28"/>
        </w:rPr>
        <w:t>(http://www.ge.yzu.edu.tw)</w:t>
      </w:r>
      <w:r w:rsidR="001639B2" w:rsidRPr="00A862DE">
        <w:rPr>
          <w:rFonts w:ascii="標楷體" w:eastAsia="標楷體" w:hAnsi="標楷體" w:hint="eastAsia"/>
          <w:bCs/>
          <w:szCs w:val="28"/>
        </w:rPr>
        <w:t>登錄報名。</w:t>
      </w:r>
    </w:p>
    <w:bookmarkEnd w:id="0"/>
    <w:p w:rsidR="001639B2" w:rsidRPr="00F05599" w:rsidRDefault="001639B2" w:rsidP="0041194B">
      <w:pPr>
        <w:rPr>
          <w:rFonts w:ascii="標楷體" w:eastAsia="標楷體" w:hAnsi="標楷體"/>
          <w:szCs w:val="28"/>
        </w:rPr>
      </w:pPr>
      <w:proofErr w:type="gramStart"/>
      <w:r w:rsidRPr="00F05599">
        <w:rPr>
          <w:rFonts w:ascii="標楷體" w:eastAsia="標楷體" w:hAnsi="標楷體" w:hint="eastAsia"/>
          <w:b/>
          <w:bCs/>
          <w:szCs w:val="28"/>
        </w:rPr>
        <w:t>柒</w:t>
      </w:r>
      <w:proofErr w:type="gramEnd"/>
      <w:r w:rsidRPr="00F05599">
        <w:rPr>
          <w:rFonts w:ascii="標楷體" w:eastAsia="標楷體" w:hAnsi="標楷體" w:hint="eastAsia"/>
          <w:b/>
          <w:bCs/>
          <w:szCs w:val="28"/>
        </w:rPr>
        <w:t>、</w:t>
      </w:r>
      <w:r w:rsidRPr="00F05599">
        <w:rPr>
          <w:rFonts w:ascii="標楷體" w:eastAsia="標楷體" w:hAnsi="標楷體" w:hint="eastAsia"/>
          <w:b/>
          <w:szCs w:val="28"/>
        </w:rPr>
        <w:t>經費</w:t>
      </w:r>
      <w:r w:rsidRPr="00F05599">
        <w:rPr>
          <w:rFonts w:ascii="標楷體" w:eastAsia="標楷體" w:hAnsi="標楷體" w:hint="eastAsia"/>
          <w:szCs w:val="28"/>
        </w:rPr>
        <w:t>：</w:t>
      </w:r>
      <w:proofErr w:type="gramStart"/>
      <w:r w:rsidRPr="00F05599">
        <w:rPr>
          <w:rFonts w:ascii="標楷體" w:eastAsia="標楷體" w:hAnsi="標楷體" w:hint="eastAsia"/>
          <w:szCs w:val="28"/>
        </w:rPr>
        <w:t>概算表如附件</w:t>
      </w:r>
      <w:proofErr w:type="gramEnd"/>
      <w:r w:rsidR="0043343C" w:rsidRPr="00F05599">
        <w:rPr>
          <w:rFonts w:ascii="標楷體" w:eastAsia="標楷體" w:hAnsi="標楷體" w:hint="eastAsia"/>
          <w:szCs w:val="28"/>
        </w:rPr>
        <w:t>2</w:t>
      </w:r>
      <w:r w:rsidRPr="00F05599">
        <w:rPr>
          <w:rFonts w:ascii="標楷體" w:eastAsia="標楷體" w:hAnsi="標楷體" w:hint="eastAsia"/>
          <w:szCs w:val="28"/>
        </w:rPr>
        <w:t>。</w:t>
      </w:r>
    </w:p>
    <w:p w:rsidR="001639B2" w:rsidRPr="00CD0AB4" w:rsidRDefault="001639B2" w:rsidP="00CD0AB4">
      <w:pPr>
        <w:ind w:leftChars="-1" w:left="993" w:hangingChars="414" w:hanging="995"/>
        <w:rPr>
          <w:rFonts w:ascii="標楷體" w:eastAsia="標楷體" w:hAnsi="標楷體"/>
          <w:szCs w:val="28"/>
        </w:rPr>
      </w:pPr>
      <w:r w:rsidRPr="00F05599">
        <w:rPr>
          <w:rFonts w:ascii="標楷體" w:eastAsia="標楷體" w:hAnsi="標楷體" w:hint="eastAsia"/>
          <w:b/>
          <w:szCs w:val="28"/>
        </w:rPr>
        <w:t>捌、獎勵</w:t>
      </w:r>
      <w:r w:rsidRPr="00F05599">
        <w:rPr>
          <w:rFonts w:ascii="標楷體" w:eastAsia="標楷體" w:hAnsi="標楷體" w:hint="eastAsia"/>
          <w:szCs w:val="28"/>
        </w:rPr>
        <w:t>：承辦本活動之相關業務有功人員</w:t>
      </w:r>
      <w:r w:rsidRPr="00CD0AB4">
        <w:rPr>
          <w:rFonts w:ascii="標楷體" w:eastAsia="標楷體" w:hAnsi="標楷體" w:hint="eastAsia"/>
          <w:szCs w:val="28"/>
        </w:rPr>
        <w:t>，</w:t>
      </w:r>
      <w:r w:rsidR="00C544D1" w:rsidRPr="00CD0AB4">
        <w:rPr>
          <w:rFonts w:ascii="標楷體" w:eastAsia="標楷體" w:hAnsi="標楷體" w:hint="eastAsia"/>
          <w:szCs w:val="28"/>
        </w:rPr>
        <w:t>依「公立高級中等以下學校校長成績考核辦法」、「公立高級中等以下學校教師成績考核辦法」及「桃園市市立各級學校及幼兒園教職員獎懲要點」等規定，核敘承辦學校4人各嘉獎1次、4人各獎狀1張。</w:t>
      </w:r>
    </w:p>
    <w:p w:rsidR="001639B2" w:rsidRPr="00F05599" w:rsidRDefault="001639B2" w:rsidP="0041194B">
      <w:pPr>
        <w:rPr>
          <w:rFonts w:ascii="標楷體" w:eastAsia="標楷體" w:hAnsi="標楷體"/>
          <w:b/>
          <w:bCs/>
          <w:szCs w:val="28"/>
        </w:rPr>
      </w:pPr>
      <w:r w:rsidRPr="00F05599">
        <w:rPr>
          <w:rFonts w:ascii="標楷體" w:eastAsia="標楷體" w:hAnsi="標楷體" w:hint="eastAsia"/>
          <w:b/>
          <w:bCs/>
          <w:szCs w:val="28"/>
        </w:rPr>
        <w:t>玖、預期成效：</w:t>
      </w:r>
    </w:p>
    <w:p w:rsidR="001639B2" w:rsidRPr="00F05599" w:rsidRDefault="001639B2" w:rsidP="0041194B">
      <w:pPr>
        <w:rPr>
          <w:rFonts w:ascii="標楷體" w:eastAsia="標楷體" w:hAnsi="標楷體"/>
          <w:bCs/>
          <w:szCs w:val="28"/>
        </w:rPr>
      </w:pPr>
      <w:r w:rsidRPr="00F05599">
        <w:rPr>
          <w:rFonts w:ascii="標楷體" w:eastAsia="標楷體" w:hAnsi="標楷體"/>
          <w:bCs/>
          <w:szCs w:val="28"/>
        </w:rPr>
        <w:t xml:space="preserve">    </w:t>
      </w:r>
      <w:r w:rsidR="00E86A9F">
        <w:rPr>
          <w:rFonts w:ascii="標楷體" w:eastAsia="標楷體" w:hAnsi="標楷體" w:hint="eastAsia"/>
          <w:bCs/>
          <w:szCs w:val="28"/>
        </w:rPr>
        <w:t>一、藉由大學生、</w:t>
      </w:r>
      <w:r w:rsidRPr="00F05599">
        <w:rPr>
          <w:rFonts w:ascii="標楷體" w:eastAsia="標楷體" w:hAnsi="標楷體" w:hint="eastAsia"/>
          <w:bCs/>
          <w:szCs w:val="28"/>
        </w:rPr>
        <w:t>小學生交流，共同提升閱讀趣味化與興趣。</w:t>
      </w:r>
    </w:p>
    <w:p w:rsidR="001639B2" w:rsidRPr="00F05599" w:rsidRDefault="001639B2" w:rsidP="0041194B">
      <w:pPr>
        <w:rPr>
          <w:rFonts w:ascii="標楷體" w:eastAsia="標楷體" w:hAnsi="標楷體"/>
          <w:bCs/>
          <w:szCs w:val="28"/>
        </w:rPr>
      </w:pPr>
      <w:r w:rsidRPr="00F05599">
        <w:rPr>
          <w:rFonts w:ascii="標楷體" w:eastAsia="標楷體" w:hAnsi="標楷體"/>
          <w:bCs/>
          <w:szCs w:val="28"/>
        </w:rPr>
        <w:lastRenderedPageBreak/>
        <w:t xml:space="preserve">    </w:t>
      </w:r>
      <w:r w:rsidRPr="00F05599">
        <w:rPr>
          <w:rFonts w:ascii="標楷體" w:eastAsia="標楷體" w:hAnsi="標楷體" w:hint="eastAsia"/>
          <w:bCs/>
          <w:szCs w:val="28"/>
        </w:rPr>
        <w:t>二、</w:t>
      </w:r>
      <w:r w:rsidRPr="00F05599">
        <w:rPr>
          <w:rFonts w:ascii="標楷體" w:eastAsia="標楷體" w:hAnsi="標楷體" w:hint="eastAsia"/>
        </w:rPr>
        <w:t>提供學生豐富多樣化的閱讀素材，與多元的閱讀管道。</w:t>
      </w:r>
    </w:p>
    <w:p w:rsidR="001639B2" w:rsidRPr="00F05599" w:rsidRDefault="001639B2" w:rsidP="0041194B">
      <w:pPr>
        <w:rPr>
          <w:rFonts w:ascii="標楷體" w:eastAsia="標楷體" w:hAnsi="標楷體"/>
          <w:bCs/>
          <w:szCs w:val="28"/>
        </w:rPr>
      </w:pPr>
      <w:r w:rsidRPr="00F05599">
        <w:rPr>
          <w:rFonts w:ascii="標楷體" w:eastAsia="標楷體" w:hAnsi="標楷體"/>
          <w:bCs/>
          <w:szCs w:val="28"/>
        </w:rPr>
        <w:t xml:space="preserve">    </w:t>
      </w:r>
      <w:r w:rsidR="00E86A9F">
        <w:rPr>
          <w:rFonts w:ascii="標楷體" w:eastAsia="標楷體" w:hAnsi="標楷體" w:hint="eastAsia"/>
          <w:bCs/>
          <w:szCs w:val="28"/>
        </w:rPr>
        <w:t>三、強化大學與社區</w:t>
      </w:r>
      <w:r w:rsidRPr="00F05599">
        <w:rPr>
          <w:rFonts w:ascii="標楷體" w:eastAsia="標楷體" w:hAnsi="標楷體" w:hint="eastAsia"/>
          <w:bCs/>
          <w:szCs w:val="28"/>
        </w:rPr>
        <w:t>資源共享與互動，營造書香社區。</w:t>
      </w:r>
    </w:p>
    <w:p w:rsidR="001639B2" w:rsidRPr="00F05599" w:rsidRDefault="001639B2" w:rsidP="0041194B">
      <w:pPr>
        <w:rPr>
          <w:rFonts w:ascii="標楷體" w:eastAsia="標楷體" w:hAnsi="標楷體"/>
          <w:bCs/>
          <w:szCs w:val="28"/>
        </w:rPr>
      </w:pPr>
      <w:r w:rsidRPr="00F05599">
        <w:rPr>
          <w:rFonts w:ascii="標楷體" w:eastAsia="標楷體" w:hAnsi="標楷體"/>
          <w:bCs/>
          <w:szCs w:val="28"/>
        </w:rPr>
        <w:t xml:space="preserve">    </w:t>
      </w:r>
      <w:r w:rsidRPr="00F05599">
        <w:rPr>
          <w:rFonts w:ascii="標楷體" w:eastAsia="標楷體" w:hAnsi="標楷體" w:hint="eastAsia"/>
          <w:bCs/>
          <w:szCs w:val="28"/>
        </w:rPr>
        <w:t>四、結合社會文化學術資源，擴大推動閱讀成效。</w:t>
      </w:r>
    </w:p>
    <w:p w:rsidR="001639B2" w:rsidRPr="00F05599" w:rsidRDefault="001639B2" w:rsidP="0041194B">
      <w:pPr>
        <w:rPr>
          <w:rFonts w:ascii="標楷體" w:eastAsia="標楷體" w:hAnsi="標楷體"/>
          <w:szCs w:val="28"/>
        </w:rPr>
      </w:pPr>
      <w:r w:rsidRPr="00F05599">
        <w:rPr>
          <w:rFonts w:ascii="標楷體" w:eastAsia="標楷體" w:hAnsi="標楷體" w:hint="eastAsia"/>
          <w:b/>
          <w:szCs w:val="28"/>
        </w:rPr>
        <w:t>拾、</w:t>
      </w:r>
      <w:r w:rsidRPr="00F05599">
        <w:rPr>
          <w:rFonts w:ascii="標楷體" w:eastAsia="標楷體" w:hAnsi="標楷體" w:hint="eastAsia"/>
          <w:szCs w:val="28"/>
        </w:rPr>
        <w:t>本計畫陳教育局核可後實施，修正時亦同。</w:t>
      </w:r>
    </w:p>
    <w:p w:rsidR="00C475C8" w:rsidRDefault="00C475C8" w:rsidP="0041194B">
      <w:pPr>
        <w:rPr>
          <w:rFonts w:ascii="標楷體" w:eastAsia="標楷體" w:hAnsi="標楷體"/>
          <w:sz w:val="22"/>
          <w:szCs w:val="28"/>
        </w:rPr>
      </w:pPr>
    </w:p>
    <w:p w:rsidR="00C475C8" w:rsidRDefault="00C475C8" w:rsidP="0041194B">
      <w:pPr>
        <w:rPr>
          <w:rFonts w:ascii="標楷體" w:eastAsia="標楷體" w:hAnsi="標楷體"/>
          <w:sz w:val="22"/>
          <w:szCs w:val="28"/>
        </w:rPr>
      </w:pPr>
    </w:p>
    <w:p w:rsidR="00C475C8" w:rsidRDefault="00C475C8" w:rsidP="0041194B">
      <w:pPr>
        <w:rPr>
          <w:rFonts w:ascii="標楷體" w:eastAsia="標楷體" w:hAnsi="標楷體"/>
          <w:sz w:val="22"/>
          <w:szCs w:val="28"/>
        </w:rPr>
      </w:pPr>
    </w:p>
    <w:p w:rsidR="00C475C8" w:rsidRDefault="00C475C8" w:rsidP="0041194B">
      <w:pPr>
        <w:rPr>
          <w:rFonts w:ascii="標楷體" w:eastAsia="標楷體" w:hAnsi="標楷體"/>
          <w:sz w:val="22"/>
          <w:szCs w:val="28"/>
        </w:rPr>
      </w:pPr>
    </w:p>
    <w:p w:rsidR="00C475C8" w:rsidRDefault="00C475C8" w:rsidP="0041194B">
      <w:pPr>
        <w:rPr>
          <w:rFonts w:ascii="標楷體" w:eastAsia="標楷體" w:hAnsi="標楷體"/>
          <w:sz w:val="22"/>
          <w:szCs w:val="28"/>
        </w:rPr>
      </w:pPr>
    </w:p>
    <w:p w:rsidR="00C475C8" w:rsidRDefault="00C475C8" w:rsidP="0041194B">
      <w:pPr>
        <w:rPr>
          <w:rFonts w:ascii="標楷體" w:eastAsia="標楷體" w:hAnsi="標楷體"/>
          <w:sz w:val="22"/>
          <w:szCs w:val="28"/>
        </w:rPr>
      </w:pPr>
    </w:p>
    <w:p w:rsidR="00C475C8" w:rsidRDefault="00C475C8" w:rsidP="0041194B">
      <w:pPr>
        <w:rPr>
          <w:rFonts w:ascii="標楷體" w:eastAsia="標楷體" w:hAnsi="標楷體"/>
          <w:sz w:val="22"/>
          <w:szCs w:val="28"/>
        </w:rPr>
      </w:pPr>
    </w:p>
    <w:p w:rsidR="00C475C8" w:rsidRDefault="00C475C8" w:rsidP="0041194B">
      <w:pPr>
        <w:rPr>
          <w:rFonts w:ascii="標楷體" w:eastAsia="標楷體" w:hAnsi="標楷體"/>
          <w:sz w:val="22"/>
          <w:szCs w:val="28"/>
        </w:rPr>
      </w:pPr>
    </w:p>
    <w:p w:rsidR="00C475C8" w:rsidRDefault="00C475C8" w:rsidP="0041194B">
      <w:pPr>
        <w:rPr>
          <w:rFonts w:ascii="標楷體" w:eastAsia="標楷體" w:hAnsi="標楷體"/>
          <w:sz w:val="22"/>
          <w:szCs w:val="28"/>
        </w:rPr>
      </w:pPr>
    </w:p>
    <w:p w:rsidR="00C475C8" w:rsidRDefault="00C475C8" w:rsidP="0041194B">
      <w:pPr>
        <w:rPr>
          <w:rFonts w:ascii="標楷體" w:eastAsia="標楷體" w:hAnsi="標楷體"/>
          <w:sz w:val="22"/>
          <w:szCs w:val="28"/>
        </w:rPr>
      </w:pPr>
    </w:p>
    <w:p w:rsidR="00C475C8" w:rsidRDefault="00C475C8" w:rsidP="0041194B">
      <w:pPr>
        <w:rPr>
          <w:rFonts w:ascii="標楷體" w:eastAsia="標楷體" w:hAnsi="標楷體"/>
          <w:sz w:val="22"/>
          <w:szCs w:val="28"/>
        </w:rPr>
      </w:pPr>
    </w:p>
    <w:p w:rsidR="00C475C8" w:rsidRDefault="00C475C8" w:rsidP="0041194B">
      <w:pPr>
        <w:rPr>
          <w:rFonts w:ascii="標楷體" w:eastAsia="標楷體" w:hAnsi="標楷體"/>
          <w:sz w:val="22"/>
          <w:szCs w:val="28"/>
        </w:rPr>
      </w:pPr>
    </w:p>
    <w:p w:rsidR="00C475C8" w:rsidRDefault="00C475C8" w:rsidP="0041194B">
      <w:pPr>
        <w:rPr>
          <w:rFonts w:ascii="標楷體" w:eastAsia="標楷體" w:hAnsi="標楷體"/>
          <w:sz w:val="22"/>
          <w:szCs w:val="28"/>
        </w:rPr>
      </w:pPr>
    </w:p>
    <w:p w:rsidR="00C475C8" w:rsidRDefault="00C475C8" w:rsidP="0041194B">
      <w:pPr>
        <w:rPr>
          <w:rFonts w:ascii="標楷體" w:eastAsia="標楷體" w:hAnsi="標楷體"/>
          <w:sz w:val="22"/>
          <w:szCs w:val="28"/>
        </w:rPr>
      </w:pPr>
    </w:p>
    <w:p w:rsidR="00C475C8" w:rsidRDefault="00C475C8" w:rsidP="0041194B">
      <w:pPr>
        <w:rPr>
          <w:rFonts w:ascii="標楷體" w:eastAsia="標楷體" w:hAnsi="標楷體"/>
          <w:sz w:val="22"/>
          <w:szCs w:val="28"/>
        </w:rPr>
      </w:pPr>
    </w:p>
    <w:p w:rsidR="00C475C8" w:rsidRDefault="00C475C8" w:rsidP="0041194B">
      <w:pPr>
        <w:rPr>
          <w:rFonts w:ascii="標楷體" w:eastAsia="標楷體" w:hAnsi="標楷體"/>
          <w:sz w:val="22"/>
          <w:szCs w:val="28"/>
        </w:rPr>
      </w:pPr>
    </w:p>
    <w:p w:rsidR="00C475C8" w:rsidRDefault="00C475C8" w:rsidP="0041194B">
      <w:pPr>
        <w:rPr>
          <w:rFonts w:ascii="標楷體" w:eastAsia="標楷體" w:hAnsi="標楷體"/>
          <w:sz w:val="22"/>
          <w:szCs w:val="28"/>
        </w:rPr>
      </w:pPr>
    </w:p>
    <w:p w:rsidR="00C475C8" w:rsidRDefault="00C475C8" w:rsidP="0041194B">
      <w:pPr>
        <w:rPr>
          <w:rFonts w:ascii="標楷體" w:eastAsia="標楷體" w:hAnsi="標楷體"/>
          <w:sz w:val="22"/>
          <w:szCs w:val="28"/>
        </w:rPr>
      </w:pPr>
    </w:p>
    <w:p w:rsidR="00C475C8" w:rsidRDefault="00C475C8" w:rsidP="0041194B">
      <w:pPr>
        <w:rPr>
          <w:rFonts w:ascii="標楷體" w:eastAsia="標楷體" w:hAnsi="標楷體"/>
          <w:sz w:val="22"/>
          <w:szCs w:val="28"/>
        </w:rPr>
      </w:pPr>
    </w:p>
    <w:p w:rsidR="00C475C8" w:rsidRDefault="00C475C8" w:rsidP="0041194B">
      <w:pPr>
        <w:rPr>
          <w:rFonts w:ascii="標楷體" w:eastAsia="標楷體" w:hAnsi="標楷體"/>
          <w:sz w:val="22"/>
          <w:szCs w:val="28"/>
        </w:rPr>
      </w:pPr>
    </w:p>
    <w:p w:rsidR="00C475C8" w:rsidRDefault="00C475C8" w:rsidP="0041194B">
      <w:pPr>
        <w:rPr>
          <w:rFonts w:ascii="標楷體" w:eastAsia="標楷體" w:hAnsi="標楷體"/>
          <w:sz w:val="22"/>
          <w:szCs w:val="28"/>
        </w:rPr>
      </w:pPr>
    </w:p>
    <w:p w:rsidR="00C475C8" w:rsidRDefault="00C475C8" w:rsidP="0041194B">
      <w:pPr>
        <w:rPr>
          <w:rFonts w:ascii="標楷體" w:eastAsia="標楷體" w:hAnsi="標楷體"/>
          <w:sz w:val="22"/>
          <w:szCs w:val="28"/>
        </w:rPr>
      </w:pPr>
    </w:p>
    <w:p w:rsidR="00C475C8" w:rsidRDefault="00C475C8" w:rsidP="0041194B">
      <w:pPr>
        <w:rPr>
          <w:rFonts w:ascii="標楷體" w:eastAsia="標楷體" w:hAnsi="標楷體"/>
          <w:sz w:val="22"/>
          <w:szCs w:val="28"/>
        </w:rPr>
      </w:pPr>
    </w:p>
    <w:p w:rsidR="00C475C8" w:rsidRDefault="00C475C8" w:rsidP="0041194B">
      <w:pPr>
        <w:rPr>
          <w:rFonts w:ascii="標楷體" w:eastAsia="標楷體" w:hAnsi="標楷體"/>
          <w:sz w:val="22"/>
          <w:szCs w:val="28"/>
        </w:rPr>
      </w:pPr>
    </w:p>
    <w:p w:rsidR="00C475C8" w:rsidRDefault="00C475C8" w:rsidP="0041194B">
      <w:pPr>
        <w:rPr>
          <w:rFonts w:ascii="標楷體" w:eastAsia="標楷體" w:hAnsi="標楷體"/>
          <w:sz w:val="22"/>
          <w:szCs w:val="28"/>
        </w:rPr>
      </w:pPr>
    </w:p>
    <w:p w:rsidR="00C475C8" w:rsidRDefault="00C475C8" w:rsidP="0041194B">
      <w:pPr>
        <w:rPr>
          <w:rFonts w:ascii="標楷體" w:eastAsia="標楷體" w:hAnsi="標楷體"/>
          <w:sz w:val="22"/>
          <w:szCs w:val="28"/>
        </w:rPr>
      </w:pPr>
    </w:p>
    <w:p w:rsidR="00C475C8" w:rsidRDefault="00C475C8" w:rsidP="0041194B">
      <w:pPr>
        <w:rPr>
          <w:rFonts w:ascii="標楷體" w:eastAsia="標楷體" w:hAnsi="標楷體"/>
          <w:sz w:val="22"/>
          <w:szCs w:val="28"/>
        </w:rPr>
      </w:pPr>
    </w:p>
    <w:p w:rsidR="00C475C8" w:rsidRDefault="00C475C8" w:rsidP="0041194B">
      <w:pPr>
        <w:rPr>
          <w:rFonts w:ascii="標楷體" w:eastAsia="標楷體" w:hAnsi="標楷體"/>
          <w:sz w:val="22"/>
          <w:szCs w:val="28"/>
        </w:rPr>
      </w:pPr>
    </w:p>
    <w:p w:rsidR="00C475C8" w:rsidRDefault="00C475C8" w:rsidP="0041194B">
      <w:pPr>
        <w:rPr>
          <w:rFonts w:ascii="標楷體" w:eastAsia="標楷體" w:hAnsi="標楷體"/>
          <w:sz w:val="22"/>
          <w:szCs w:val="28"/>
        </w:rPr>
      </w:pPr>
    </w:p>
    <w:p w:rsidR="00C475C8" w:rsidRDefault="00C475C8" w:rsidP="0041194B">
      <w:pPr>
        <w:rPr>
          <w:rFonts w:ascii="標楷體" w:eastAsia="標楷體" w:hAnsi="標楷體"/>
          <w:sz w:val="22"/>
          <w:szCs w:val="28"/>
        </w:rPr>
      </w:pPr>
    </w:p>
    <w:p w:rsidR="00C475C8" w:rsidRDefault="00C475C8" w:rsidP="0041194B">
      <w:pPr>
        <w:rPr>
          <w:rFonts w:ascii="標楷體" w:eastAsia="標楷體" w:hAnsi="標楷體"/>
          <w:sz w:val="22"/>
          <w:szCs w:val="28"/>
        </w:rPr>
      </w:pPr>
    </w:p>
    <w:p w:rsidR="00C475C8" w:rsidRDefault="00C475C8" w:rsidP="0041194B">
      <w:pPr>
        <w:rPr>
          <w:rFonts w:ascii="標楷體" w:eastAsia="標楷體" w:hAnsi="標楷體"/>
          <w:sz w:val="22"/>
          <w:szCs w:val="28"/>
        </w:rPr>
      </w:pPr>
    </w:p>
    <w:p w:rsidR="00C475C8" w:rsidRDefault="00C475C8" w:rsidP="0041194B">
      <w:pPr>
        <w:rPr>
          <w:rFonts w:ascii="標楷體" w:eastAsia="標楷體" w:hAnsi="標楷體"/>
          <w:sz w:val="22"/>
          <w:szCs w:val="28"/>
        </w:rPr>
      </w:pPr>
    </w:p>
    <w:p w:rsidR="00C475C8" w:rsidRDefault="00C475C8" w:rsidP="0041194B">
      <w:pPr>
        <w:rPr>
          <w:rFonts w:ascii="標楷體" w:eastAsia="標楷體" w:hAnsi="標楷體"/>
          <w:sz w:val="22"/>
          <w:szCs w:val="28"/>
        </w:rPr>
      </w:pPr>
    </w:p>
    <w:p w:rsidR="00C475C8" w:rsidRDefault="00C475C8" w:rsidP="0041194B">
      <w:pPr>
        <w:rPr>
          <w:rFonts w:ascii="標楷體" w:eastAsia="標楷體" w:hAnsi="標楷體"/>
          <w:sz w:val="22"/>
          <w:szCs w:val="28"/>
        </w:rPr>
      </w:pPr>
    </w:p>
    <w:p w:rsidR="00C475C8" w:rsidRDefault="00C475C8" w:rsidP="0041194B">
      <w:pPr>
        <w:rPr>
          <w:rFonts w:ascii="標楷體" w:eastAsia="標楷體" w:hAnsi="標楷體"/>
          <w:sz w:val="22"/>
          <w:szCs w:val="28"/>
        </w:rPr>
      </w:pPr>
    </w:p>
    <w:p w:rsidR="001639B2" w:rsidRPr="00F05599" w:rsidRDefault="0043343C" w:rsidP="0041194B">
      <w:pPr>
        <w:rPr>
          <w:rFonts w:ascii="標楷體" w:eastAsia="標楷體" w:hAnsi="標楷體"/>
          <w:sz w:val="22"/>
          <w:szCs w:val="24"/>
        </w:rPr>
      </w:pPr>
      <w:r w:rsidRPr="00F05599">
        <w:rPr>
          <w:rFonts w:ascii="標楷體" w:eastAsia="標楷體" w:hAnsi="標楷體" w:hint="eastAsia"/>
          <w:sz w:val="22"/>
          <w:szCs w:val="28"/>
        </w:rPr>
        <w:lastRenderedPageBreak/>
        <w:t>【</w:t>
      </w:r>
      <w:r w:rsidR="001639B2" w:rsidRPr="00F05599">
        <w:rPr>
          <w:rFonts w:ascii="標楷體" w:eastAsia="標楷體" w:hAnsi="標楷體" w:hint="eastAsia"/>
          <w:b/>
          <w:szCs w:val="28"/>
        </w:rPr>
        <w:t>附件</w:t>
      </w:r>
      <w:r w:rsidRPr="00F05599">
        <w:rPr>
          <w:rFonts w:ascii="標楷體" w:eastAsia="標楷體" w:hAnsi="標楷體" w:hint="eastAsia"/>
          <w:b/>
          <w:szCs w:val="28"/>
        </w:rPr>
        <w:t>1-1】</w:t>
      </w:r>
    </w:p>
    <w:p w:rsidR="00782027" w:rsidRPr="00F05599" w:rsidRDefault="00782027" w:rsidP="00782027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F05599">
        <w:rPr>
          <w:rFonts w:ascii="標楷體" w:eastAsia="標楷體" w:hAnsi="標楷體" w:hint="eastAsia"/>
          <w:b/>
          <w:sz w:val="28"/>
          <w:szCs w:val="28"/>
        </w:rPr>
        <w:t>桃園市國民中小學推動「閱讀新桃園」四年計畫</w:t>
      </w:r>
    </w:p>
    <w:p w:rsidR="00D93233" w:rsidRPr="00F05599" w:rsidRDefault="00782027" w:rsidP="00260F2F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F05599">
        <w:rPr>
          <w:rFonts w:ascii="標楷體" w:eastAsia="標楷體" w:hAnsi="標楷體" w:hint="eastAsia"/>
          <w:b/>
          <w:sz w:val="28"/>
          <w:szCs w:val="28"/>
        </w:rPr>
        <w:t>107年閱讀教育計畫-暑期經典閱讀</w:t>
      </w:r>
      <w:r w:rsidR="00B80B35" w:rsidRPr="00F05599">
        <w:rPr>
          <w:rFonts w:ascii="標楷體" w:eastAsia="標楷體" w:hAnsi="標楷體" w:hint="eastAsia"/>
          <w:b/>
          <w:sz w:val="28"/>
          <w:szCs w:val="28"/>
        </w:rPr>
        <w:t>營課程表(</w:t>
      </w:r>
      <w:proofErr w:type="gramStart"/>
      <w:r w:rsidR="00B80B35" w:rsidRPr="00F05599">
        <w:rPr>
          <w:rFonts w:ascii="標楷體" w:eastAsia="標楷體" w:hAnsi="標楷體" w:hint="eastAsia"/>
          <w:b/>
          <w:sz w:val="28"/>
          <w:szCs w:val="28"/>
        </w:rPr>
        <w:t>一</w:t>
      </w:r>
      <w:proofErr w:type="gramEnd"/>
      <w:r w:rsidR="00B80B35" w:rsidRPr="00F05599">
        <w:rPr>
          <w:rFonts w:ascii="標楷體" w:eastAsia="標楷體" w:hAnsi="標楷體" w:hint="eastAsia"/>
          <w:b/>
          <w:sz w:val="28"/>
          <w:szCs w:val="28"/>
        </w:rPr>
        <w:t>)</w:t>
      </w:r>
    </w:p>
    <w:tbl>
      <w:tblPr>
        <w:tblW w:w="92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58"/>
        <w:gridCol w:w="3628"/>
        <w:gridCol w:w="3629"/>
      </w:tblGrid>
      <w:tr w:rsidR="00275112" w:rsidRPr="00F05599" w:rsidTr="00B80B35">
        <w:trPr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051F4D" w:rsidRPr="00F05599" w:rsidRDefault="00B80B35">
            <w:pPr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 w:hint="eastAsia"/>
              </w:rPr>
              <w:t xml:space="preserve">         日 期</w:t>
            </w:r>
          </w:p>
          <w:p w:rsidR="00B80B35" w:rsidRPr="00F05599" w:rsidRDefault="00B80B35">
            <w:pPr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 w:hint="eastAsia"/>
              </w:rPr>
              <w:t>時 間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B35" w:rsidRPr="00F05599" w:rsidRDefault="00051F4D" w:rsidP="00C01305">
            <w:pPr>
              <w:jc w:val="center"/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 w:hint="eastAsia"/>
              </w:rPr>
              <w:t>7月2</w:t>
            </w:r>
            <w:r w:rsidRPr="00F05599">
              <w:rPr>
                <w:rFonts w:ascii="標楷體" w:eastAsia="標楷體" w:hAnsi="標楷體"/>
              </w:rPr>
              <w:t>3</w:t>
            </w:r>
            <w:r w:rsidRPr="00F05599">
              <w:rPr>
                <w:rFonts w:ascii="標楷體" w:eastAsia="標楷體" w:hAnsi="標楷體" w:hint="eastAsia"/>
              </w:rPr>
              <w:t>日</w:t>
            </w:r>
          </w:p>
          <w:p w:rsidR="00051F4D" w:rsidRPr="00F05599" w:rsidRDefault="00051F4D" w:rsidP="00C01305">
            <w:pPr>
              <w:jc w:val="center"/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/>
              </w:rPr>
              <w:t>(</w:t>
            </w:r>
            <w:r w:rsidRPr="00F05599">
              <w:rPr>
                <w:rFonts w:ascii="標楷體" w:eastAsia="標楷體" w:hAnsi="標楷體" w:hint="eastAsia"/>
              </w:rPr>
              <w:t>星期一</w:t>
            </w:r>
            <w:r w:rsidRPr="00F05599">
              <w:rPr>
                <w:rFonts w:ascii="標楷體" w:eastAsia="標楷體" w:hAnsi="標楷體"/>
              </w:rPr>
              <w:t>)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B35" w:rsidRPr="00F05599" w:rsidRDefault="00051F4D" w:rsidP="00C01305">
            <w:pPr>
              <w:jc w:val="center"/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 w:hint="eastAsia"/>
              </w:rPr>
              <w:t>7月24日</w:t>
            </w:r>
          </w:p>
          <w:p w:rsidR="00051F4D" w:rsidRPr="00F05599" w:rsidRDefault="00051F4D" w:rsidP="00C01305">
            <w:pPr>
              <w:jc w:val="center"/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/>
              </w:rPr>
              <w:t>(</w:t>
            </w:r>
            <w:r w:rsidRPr="00F05599">
              <w:rPr>
                <w:rFonts w:ascii="標楷體" w:eastAsia="標楷體" w:hAnsi="標楷體" w:hint="eastAsia"/>
              </w:rPr>
              <w:t>星期二</w:t>
            </w:r>
            <w:r w:rsidRPr="00F05599">
              <w:rPr>
                <w:rFonts w:ascii="標楷體" w:eastAsia="標楷體" w:hAnsi="標楷體"/>
              </w:rPr>
              <w:t>)</w:t>
            </w:r>
          </w:p>
        </w:tc>
      </w:tr>
      <w:tr w:rsidR="00275112" w:rsidRPr="00F05599" w:rsidTr="00051F4D">
        <w:trPr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F4D" w:rsidRPr="00F05599" w:rsidRDefault="00051F4D">
            <w:pPr>
              <w:jc w:val="center"/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/>
              </w:rPr>
              <w:t>07:30-08:30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B35" w:rsidRPr="00F05599" w:rsidRDefault="00051F4D">
            <w:pPr>
              <w:jc w:val="center"/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 w:hint="eastAsia"/>
              </w:rPr>
              <w:t>相見</w:t>
            </w:r>
            <w:proofErr w:type="gramStart"/>
            <w:r w:rsidRPr="00F05599">
              <w:rPr>
                <w:rFonts w:ascii="標楷體" w:eastAsia="標楷體" w:hAnsi="標楷體" w:hint="eastAsia"/>
              </w:rPr>
              <w:t>歡</w:t>
            </w:r>
            <w:proofErr w:type="gramEnd"/>
          </w:p>
          <w:p w:rsidR="00051F4D" w:rsidRPr="00F05599" w:rsidRDefault="00051F4D">
            <w:pPr>
              <w:jc w:val="center"/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 w:hint="eastAsia"/>
              </w:rPr>
              <w:t>（分組）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B35" w:rsidRPr="00F05599" w:rsidRDefault="00051F4D">
            <w:pPr>
              <w:jc w:val="center"/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 w:hint="eastAsia"/>
              </w:rPr>
              <w:t>報到時間</w:t>
            </w:r>
          </w:p>
          <w:p w:rsidR="00051F4D" w:rsidRPr="00F05599" w:rsidRDefault="00051F4D">
            <w:pPr>
              <w:jc w:val="center"/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/>
              </w:rPr>
              <w:t>(</w:t>
            </w:r>
            <w:r w:rsidRPr="00F05599">
              <w:rPr>
                <w:rFonts w:ascii="標楷體" w:eastAsia="標楷體" w:hAnsi="標楷體" w:hint="eastAsia"/>
              </w:rPr>
              <w:t>教學助理協助照顧、影片欣賞</w:t>
            </w:r>
            <w:r w:rsidRPr="00F05599">
              <w:rPr>
                <w:rFonts w:ascii="標楷體" w:eastAsia="標楷體" w:hAnsi="標楷體"/>
              </w:rPr>
              <w:t>)</w:t>
            </w:r>
          </w:p>
        </w:tc>
      </w:tr>
      <w:tr w:rsidR="00275112" w:rsidRPr="00F05599" w:rsidTr="00051F4D">
        <w:trPr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F4D" w:rsidRPr="00F05599" w:rsidRDefault="00051F4D">
            <w:pPr>
              <w:jc w:val="center"/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/>
              </w:rPr>
              <w:t>08:30-09:00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F4D" w:rsidRPr="00F05599" w:rsidRDefault="00051F4D">
            <w:pPr>
              <w:jc w:val="center"/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 w:hint="eastAsia"/>
              </w:rPr>
              <w:t>始業式</w:t>
            </w:r>
          </w:p>
          <w:p w:rsidR="00051F4D" w:rsidRPr="00F05599" w:rsidRDefault="00051F4D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F05599">
              <w:rPr>
                <w:rFonts w:ascii="標楷體" w:eastAsia="標楷體" w:hAnsi="標楷體" w:hint="eastAsia"/>
                <w:kern w:val="0"/>
                <w:sz w:val="22"/>
              </w:rPr>
              <w:t>玻璃屋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F4D" w:rsidRPr="00F05599" w:rsidRDefault="00051F4D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F05599">
              <w:rPr>
                <w:rFonts w:ascii="標楷體" w:eastAsia="標楷體" w:hAnsi="標楷體" w:hint="eastAsia"/>
              </w:rPr>
              <w:t>隊呼表演</w:t>
            </w:r>
            <w:proofErr w:type="gramEnd"/>
          </w:p>
          <w:p w:rsidR="00051F4D" w:rsidRPr="00F05599" w:rsidRDefault="00051F4D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F05599">
              <w:rPr>
                <w:rFonts w:ascii="標楷體" w:eastAsia="標楷體" w:hAnsi="標楷體" w:hint="eastAsia"/>
                <w:kern w:val="0"/>
                <w:sz w:val="22"/>
              </w:rPr>
              <w:t>玻璃屋</w:t>
            </w:r>
          </w:p>
        </w:tc>
      </w:tr>
      <w:tr w:rsidR="00275112" w:rsidRPr="00F05599" w:rsidTr="00051F4D">
        <w:trPr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F4D" w:rsidRPr="00F05599" w:rsidRDefault="00051F4D">
            <w:pPr>
              <w:jc w:val="center"/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/>
              </w:rPr>
              <w:t>09:00-10:00</w:t>
            </w:r>
          </w:p>
          <w:p w:rsidR="00051F4D" w:rsidRPr="00F05599" w:rsidRDefault="00051F4D">
            <w:pPr>
              <w:jc w:val="center"/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 w:hint="eastAsia"/>
              </w:rPr>
              <w:t>經典導讀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B35" w:rsidRPr="00F05599" w:rsidRDefault="00B96883">
            <w:pPr>
              <w:jc w:val="center"/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 w:hint="eastAsia"/>
              </w:rPr>
              <w:t>河馬教授說故事：</w:t>
            </w:r>
          </w:p>
          <w:p w:rsidR="00051F4D" w:rsidRPr="00F05599" w:rsidRDefault="00B96883">
            <w:pPr>
              <w:jc w:val="center"/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 w:hint="eastAsia"/>
              </w:rPr>
              <w:t>大自然裡的生命教育</w:t>
            </w:r>
          </w:p>
          <w:p w:rsidR="00051F4D" w:rsidRPr="00F05599" w:rsidRDefault="00051F4D">
            <w:pPr>
              <w:jc w:val="center"/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/>
              </w:rPr>
              <w:t>(</w:t>
            </w:r>
            <w:r w:rsidR="00B96883" w:rsidRPr="00F05599">
              <w:rPr>
                <w:rFonts w:ascii="標楷體" w:eastAsia="標楷體" w:hAnsi="標楷體" w:hint="eastAsia"/>
              </w:rPr>
              <w:t>梁家祺</w:t>
            </w:r>
            <w:r w:rsidRPr="00F05599">
              <w:rPr>
                <w:rFonts w:ascii="標楷體" w:eastAsia="標楷體" w:hAnsi="標楷體" w:hint="eastAsia"/>
              </w:rPr>
              <w:t>老師</w:t>
            </w:r>
            <w:r w:rsidRPr="00F05599">
              <w:rPr>
                <w:rFonts w:ascii="標楷體" w:eastAsia="標楷體" w:hAnsi="標楷體"/>
              </w:rPr>
              <w:t>)</w:t>
            </w:r>
          </w:p>
          <w:p w:rsidR="00051F4D" w:rsidRPr="00F05599" w:rsidRDefault="00051F4D">
            <w:pPr>
              <w:jc w:val="center"/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 w:hint="eastAsia"/>
                <w:kern w:val="0"/>
                <w:sz w:val="22"/>
              </w:rPr>
              <w:t>玻璃屋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4D" w:rsidRPr="00F05599" w:rsidRDefault="00051F4D">
            <w:pPr>
              <w:jc w:val="center"/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 w:hint="eastAsia"/>
              </w:rPr>
              <w:t>圖說台灣地名故事</w:t>
            </w:r>
          </w:p>
          <w:p w:rsidR="00051F4D" w:rsidRPr="00F05599" w:rsidRDefault="00051F4D">
            <w:pPr>
              <w:jc w:val="center"/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/>
              </w:rPr>
              <w:t>(</w:t>
            </w:r>
            <w:r w:rsidRPr="00F05599">
              <w:rPr>
                <w:rFonts w:ascii="標楷體" w:eastAsia="標楷體" w:hAnsi="標楷體" w:hint="eastAsia"/>
              </w:rPr>
              <w:t>林煒舒老師</w:t>
            </w:r>
            <w:r w:rsidRPr="00F05599">
              <w:rPr>
                <w:rFonts w:ascii="標楷體" w:eastAsia="標楷體" w:hAnsi="標楷體"/>
              </w:rPr>
              <w:t>)</w:t>
            </w:r>
          </w:p>
          <w:p w:rsidR="00051F4D" w:rsidRPr="00F05599" w:rsidRDefault="00051F4D">
            <w:pPr>
              <w:jc w:val="center"/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 w:hint="eastAsia"/>
                <w:kern w:val="0"/>
                <w:sz w:val="22"/>
              </w:rPr>
              <w:t>玻璃屋</w:t>
            </w:r>
          </w:p>
        </w:tc>
      </w:tr>
      <w:tr w:rsidR="00275112" w:rsidRPr="00F05599" w:rsidTr="00051F4D">
        <w:trPr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F4D" w:rsidRPr="00F05599" w:rsidRDefault="00051F4D">
            <w:pPr>
              <w:jc w:val="center"/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/>
              </w:rPr>
              <w:t>10:00-12:00</w:t>
            </w:r>
          </w:p>
          <w:p w:rsidR="00051F4D" w:rsidRPr="00F05599" w:rsidRDefault="00051F4D">
            <w:pPr>
              <w:jc w:val="center"/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 w:hint="eastAsia"/>
              </w:rPr>
              <w:t>團體活動與實作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F4D" w:rsidRPr="00F05599" w:rsidRDefault="00051F4D">
            <w:pPr>
              <w:jc w:val="center"/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 w:hint="eastAsia"/>
              </w:rPr>
              <w:t>【</w:t>
            </w:r>
            <w:r w:rsidR="00B96883" w:rsidRPr="00F05599">
              <w:rPr>
                <w:rFonts w:ascii="標楷體" w:eastAsia="標楷體" w:hAnsi="標楷體" w:hint="eastAsia"/>
              </w:rPr>
              <w:t>校園植物認識</w:t>
            </w:r>
            <w:r w:rsidRPr="00F05599">
              <w:rPr>
                <w:rFonts w:ascii="標楷體" w:eastAsia="標楷體" w:hAnsi="標楷體" w:hint="eastAsia"/>
              </w:rPr>
              <w:t>】</w:t>
            </w:r>
          </w:p>
          <w:p w:rsidR="00051F4D" w:rsidRPr="00F05599" w:rsidRDefault="00051F4D">
            <w:pPr>
              <w:jc w:val="center"/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 w:hint="eastAsia"/>
                <w:kern w:val="0"/>
                <w:sz w:val="22"/>
              </w:rPr>
              <w:t>玻璃屋</w:t>
            </w:r>
          </w:p>
          <w:p w:rsidR="00B96883" w:rsidRPr="00F05599" w:rsidRDefault="00402E6F" w:rsidP="0043343C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05599">
              <w:rPr>
                <w:rFonts w:ascii="標楷體" w:eastAsia="標楷體" w:hAnsi="標楷體" w:hint="eastAsia"/>
                <w:sz w:val="22"/>
                <w:szCs w:val="20"/>
              </w:rPr>
              <w:t>先完成分組程序，再</w:t>
            </w:r>
            <w:r w:rsidR="00B96883" w:rsidRPr="00F05599">
              <w:rPr>
                <w:rFonts w:ascii="標楷體" w:eastAsia="標楷體" w:hAnsi="標楷體" w:hint="eastAsia"/>
                <w:sz w:val="22"/>
                <w:szCs w:val="20"/>
              </w:rPr>
              <w:t>由各組</w:t>
            </w:r>
            <w:r w:rsidRPr="00F05599">
              <w:rPr>
                <w:rFonts w:ascii="標楷體" w:eastAsia="標楷體" w:hAnsi="標楷體" w:hint="eastAsia"/>
                <w:sz w:val="22"/>
                <w:szCs w:val="20"/>
              </w:rPr>
              <w:t>助理協助</w:t>
            </w:r>
            <w:r w:rsidR="00B96883" w:rsidRPr="00F05599">
              <w:rPr>
                <w:rFonts w:ascii="標楷體" w:eastAsia="標楷體" w:hAnsi="標楷體" w:hint="eastAsia"/>
                <w:sz w:val="22"/>
                <w:szCs w:val="20"/>
              </w:rPr>
              <w:t>帶領到</w:t>
            </w:r>
            <w:proofErr w:type="gramStart"/>
            <w:r w:rsidR="00B96883" w:rsidRPr="00F05599">
              <w:rPr>
                <w:rFonts w:ascii="標楷體" w:eastAsia="標楷體" w:hAnsi="標楷體" w:hint="eastAsia"/>
                <w:sz w:val="22"/>
                <w:szCs w:val="20"/>
              </w:rPr>
              <w:t>元智校</w:t>
            </w:r>
            <w:r w:rsidRPr="00F05599">
              <w:rPr>
                <w:rFonts w:ascii="標楷體" w:eastAsia="標楷體" w:hAnsi="標楷體" w:hint="eastAsia"/>
                <w:sz w:val="22"/>
                <w:szCs w:val="20"/>
              </w:rPr>
              <w:t>區</w:t>
            </w:r>
            <w:proofErr w:type="gramEnd"/>
            <w:r w:rsidR="00B96883" w:rsidRPr="00F05599">
              <w:rPr>
                <w:rFonts w:ascii="標楷體" w:eastAsia="標楷體" w:hAnsi="標楷體" w:hint="eastAsia"/>
                <w:sz w:val="22"/>
                <w:szCs w:val="20"/>
              </w:rPr>
              <w:t>內，</w:t>
            </w:r>
            <w:r w:rsidRPr="00F05599">
              <w:rPr>
                <w:rFonts w:ascii="標楷體" w:eastAsia="標楷體" w:hAnsi="標楷體" w:hint="eastAsia"/>
                <w:sz w:val="22"/>
                <w:szCs w:val="20"/>
              </w:rPr>
              <w:t>以</w:t>
            </w:r>
            <w:proofErr w:type="gramStart"/>
            <w:r w:rsidR="00B96883" w:rsidRPr="00F05599">
              <w:rPr>
                <w:rFonts w:ascii="標楷體" w:eastAsia="標楷體" w:hAnsi="標楷體" w:hint="eastAsia"/>
                <w:sz w:val="22"/>
                <w:szCs w:val="20"/>
              </w:rPr>
              <w:t>實地</w:t>
            </w:r>
            <w:r w:rsidRPr="00F05599">
              <w:rPr>
                <w:rFonts w:ascii="標楷體" w:eastAsia="標楷體" w:hAnsi="標楷體" w:hint="eastAsia"/>
                <w:sz w:val="22"/>
                <w:szCs w:val="20"/>
              </w:rPr>
              <w:t>走讀方式</w:t>
            </w:r>
            <w:proofErr w:type="gramEnd"/>
            <w:r w:rsidRPr="00F05599">
              <w:rPr>
                <w:rFonts w:ascii="標楷體" w:eastAsia="標楷體" w:hAnsi="標楷體" w:hint="eastAsia"/>
                <w:sz w:val="22"/>
                <w:szCs w:val="20"/>
              </w:rPr>
              <w:t>，</w:t>
            </w:r>
            <w:r w:rsidR="00B96883" w:rsidRPr="00F05599">
              <w:rPr>
                <w:rFonts w:ascii="標楷體" w:eastAsia="標楷體" w:hAnsi="標楷體" w:hint="eastAsia"/>
                <w:sz w:val="22"/>
                <w:szCs w:val="20"/>
              </w:rPr>
              <w:t>觀察認識</w:t>
            </w:r>
            <w:r w:rsidRPr="00F05599">
              <w:rPr>
                <w:rFonts w:ascii="標楷體" w:eastAsia="標楷體" w:hAnsi="標楷體" w:hint="eastAsia"/>
                <w:sz w:val="22"/>
                <w:szCs w:val="20"/>
              </w:rPr>
              <w:t>種植在</w:t>
            </w:r>
            <w:r w:rsidR="00B96883" w:rsidRPr="00F05599">
              <w:rPr>
                <w:rFonts w:ascii="標楷體" w:eastAsia="標楷體" w:hAnsi="標楷體" w:hint="eastAsia"/>
                <w:sz w:val="22"/>
                <w:szCs w:val="20"/>
              </w:rPr>
              <w:t>校園</w:t>
            </w:r>
            <w:r w:rsidRPr="00F05599">
              <w:rPr>
                <w:rFonts w:ascii="標楷體" w:eastAsia="標楷體" w:hAnsi="標楷體" w:hint="eastAsia"/>
                <w:sz w:val="22"/>
                <w:szCs w:val="20"/>
              </w:rPr>
              <w:t>內的各種</w:t>
            </w:r>
            <w:r w:rsidR="00B96883" w:rsidRPr="00F05599">
              <w:rPr>
                <w:rFonts w:ascii="標楷體" w:eastAsia="標楷體" w:hAnsi="標楷體" w:hint="eastAsia"/>
                <w:sz w:val="22"/>
                <w:szCs w:val="20"/>
              </w:rPr>
              <w:t>植物</w:t>
            </w:r>
            <w:r w:rsidRPr="00F05599">
              <w:rPr>
                <w:rFonts w:ascii="標楷體" w:eastAsia="標楷體" w:hAnsi="標楷體" w:hint="eastAsia"/>
                <w:sz w:val="22"/>
                <w:szCs w:val="20"/>
              </w:rPr>
              <w:t>，以及與植物共生的動物、鳥類的生態介紹</w:t>
            </w:r>
            <w:r w:rsidR="00B96883" w:rsidRPr="00F05599">
              <w:rPr>
                <w:rFonts w:ascii="標楷體" w:eastAsia="標楷體" w:hAnsi="標楷體" w:hint="eastAsia"/>
                <w:sz w:val="22"/>
                <w:szCs w:val="20"/>
              </w:rPr>
              <w:t>。</w:t>
            </w:r>
            <w:r w:rsidRPr="00F05599">
              <w:rPr>
                <w:rFonts w:ascii="標楷體" w:eastAsia="標楷體" w:hAnsi="標楷體" w:hint="eastAsia"/>
                <w:sz w:val="22"/>
                <w:szCs w:val="20"/>
              </w:rPr>
              <w:t>透過此種校園動植物的導</w:t>
            </w:r>
            <w:proofErr w:type="gramStart"/>
            <w:r w:rsidRPr="00F05599">
              <w:rPr>
                <w:rFonts w:ascii="標楷體" w:eastAsia="標楷體" w:hAnsi="標楷體" w:hint="eastAsia"/>
                <w:sz w:val="22"/>
                <w:szCs w:val="20"/>
              </w:rPr>
              <w:t>覽</w:t>
            </w:r>
            <w:proofErr w:type="gramEnd"/>
            <w:r w:rsidRPr="00F05599">
              <w:rPr>
                <w:rFonts w:ascii="標楷體" w:eastAsia="標楷體" w:hAnsi="標楷體" w:hint="eastAsia"/>
                <w:sz w:val="22"/>
                <w:szCs w:val="20"/>
              </w:rPr>
              <w:t>，學生能將所學習的知識</w:t>
            </w:r>
            <w:r w:rsidR="0043343C" w:rsidRPr="00F05599">
              <w:rPr>
                <w:rFonts w:ascii="標楷體" w:eastAsia="標楷體" w:hAnsi="標楷體" w:hint="eastAsia"/>
                <w:sz w:val="22"/>
                <w:szCs w:val="20"/>
              </w:rPr>
              <w:t>與導</w:t>
            </w:r>
            <w:proofErr w:type="gramStart"/>
            <w:r w:rsidR="0043343C" w:rsidRPr="00F05599">
              <w:rPr>
                <w:rFonts w:ascii="標楷體" w:eastAsia="標楷體" w:hAnsi="標楷體" w:hint="eastAsia"/>
                <w:sz w:val="22"/>
                <w:szCs w:val="20"/>
              </w:rPr>
              <w:t>覽</w:t>
            </w:r>
            <w:proofErr w:type="gramEnd"/>
            <w:r w:rsidR="0043343C" w:rsidRPr="00F05599">
              <w:rPr>
                <w:rFonts w:ascii="標楷體" w:eastAsia="標楷體" w:hAnsi="標楷體" w:hint="eastAsia"/>
                <w:sz w:val="22"/>
                <w:szCs w:val="20"/>
              </w:rPr>
              <w:t>方式</w:t>
            </w:r>
            <w:r w:rsidRPr="00F05599">
              <w:rPr>
                <w:rFonts w:ascii="標楷體" w:eastAsia="標楷體" w:hAnsi="標楷體" w:hint="eastAsia"/>
                <w:sz w:val="22"/>
                <w:szCs w:val="20"/>
              </w:rPr>
              <w:t>，帶回到校園。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4D" w:rsidRPr="00F05599" w:rsidRDefault="00051F4D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 w:hint="eastAsia"/>
              </w:rPr>
              <w:t>【</w:t>
            </w:r>
            <w:r w:rsidR="00CE0134" w:rsidRPr="00F05599">
              <w:rPr>
                <w:rFonts w:ascii="標楷體" w:eastAsia="標楷體" w:hAnsi="標楷體" w:hint="eastAsia"/>
              </w:rPr>
              <w:t>賽夏族臀鈴</w:t>
            </w:r>
            <w:r w:rsidRPr="00F05599">
              <w:rPr>
                <w:rFonts w:ascii="標楷體" w:eastAsia="標楷體" w:hAnsi="標楷體" w:hint="eastAsia"/>
                <w:szCs w:val="24"/>
              </w:rPr>
              <w:t>編織</w:t>
            </w:r>
            <w:r w:rsidRPr="00F05599">
              <w:rPr>
                <w:rFonts w:ascii="標楷體" w:eastAsia="標楷體" w:hAnsi="標楷體" w:hint="eastAsia"/>
              </w:rPr>
              <w:t>】</w:t>
            </w:r>
          </w:p>
          <w:p w:rsidR="00051F4D" w:rsidRPr="00F05599" w:rsidRDefault="00051F4D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F05599">
              <w:rPr>
                <w:rFonts w:ascii="標楷體" w:eastAsia="標楷體" w:hAnsi="標楷體" w:hint="eastAsia"/>
                <w:kern w:val="0"/>
                <w:sz w:val="22"/>
              </w:rPr>
              <w:t>玻璃屋</w:t>
            </w:r>
          </w:p>
          <w:p w:rsidR="00051F4D" w:rsidRPr="00F05599" w:rsidRDefault="00051F4D" w:rsidP="00051F4D">
            <w:pPr>
              <w:jc w:val="both"/>
              <w:rPr>
                <w:rFonts w:ascii="標楷體" w:eastAsia="標楷體" w:hAnsi="標楷體"/>
                <w:sz w:val="22"/>
              </w:rPr>
            </w:pPr>
            <w:r w:rsidRPr="00F05599">
              <w:rPr>
                <w:rFonts w:ascii="標楷體" w:eastAsia="標楷體" w:hAnsi="標楷體" w:hint="eastAsia"/>
                <w:sz w:val="22"/>
              </w:rPr>
              <w:t>台灣擁有眾多地名豐富而精彩的原民族地名，這些地名都與在自然崇拜相關。上午透過教學助理們的帶領，引領學生們學習原住民族地名文化。課程藉由手作的方式，讓參與學生能親自動手做賽夏族</w:t>
            </w:r>
            <w:proofErr w:type="gramStart"/>
            <w:r w:rsidRPr="00F05599">
              <w:rPr>
                <w:rFonts w:ascii="標楷體" w:eastAsia="標楷體" w:hAnsi="標楷體" w:hint="eastAsia"/>
                <w:sz w:val="22"/>
              </w:rPr>
              <w:t>的臀鈴編織</w:t>
            </w:r>
            <w:proofErr w:type="gramEnd"/>
            <w:r w:rsidRPr="00F05599">
              <w:rPr>
                <w:rFonts w:ascii="標楷體" w:eastAsia="標楷體" w:hAnsi="標楷體" w:hint="eastAsia"/>
                <w:sz w:val="22"/>
              </w:rPr>
              <w:t>，並綴以</w:t>
            </w:r>
            <w:proofErr w:type="gramStart"/>
            <w:r w:rsidRPr="00F05599">
              <w:rPr>
                <w:rFonts w:ascii="標楷體" w:eastAsia="標楷體" w:hAnsi="標楷體" w:hint="eastAsia"/>
                <w:sz w:val="22"/>
              </w:rPr>
              <w:t>族徽及</w:t>
            </w:r>
            <w:proofErr w:type="gramEnd"/>
            <w:r w:rsidRPr="00F05599">
              <w:rPr>
                <w:rFonts w:ascii="標楷體" w:eastAsia="標楷體" w:hAnsi="標楷體" w:hint="eastAsia"/>
                <w:sz w:val="22"/>
              </w:rPr>
              <w:t>圖騰飾品。</w:t>
            </w:r>
          </w:p>
        </w:tc>
      </w:tr>
      <w:tr w:rsidR="00275112" w:rsidRPr="00F05599" w:rsidTr="00051F4D">
        <w:trPr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F4D" w:rsidRPr="00F05599" w:rsidRDefault="00051F4D">
            <w:pPr>
              <w:jc w:val="center"/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/>
              </w:rPr>
              <w:t>12:00-13:00</w:t>
            </w:r>
          </w:p>
        </w:tc>
        <w:tc>
          <w:tcPr>
            <w:tcW w:w="7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F4D" w:rsidRPr="00F05599" w:rsidRDefault="00051F4D">
            <w:pPr>
              <w:jc w:val="center"/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 w:hint="eastAsia"/>
              </w:rPr>
              <w:t>午餐</w:t>
            </w:r>
          </w:p>
          <w:p w:rsidR="00051F4D" w:rsidRPr="00F05599" w:rsidRDefault="00051F4D">
            <w:pPr>
              <w:jc w:val="center"/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 w:hint="eastAsia"/>
                <w:kern w:val="0"/>
                <w:sz w:val="22"/>
              </w:rPr>
              <w:t>玻璃屋</w:t>
            </w:r>
          </w:p>
        </w:tc>
      </w:tr>
      <w:tr w:rsidR="00275112" w:rsidRPr="00F05599" w:rsidTr="00D80087">
        <w:trPr>
          <w:trHeight w:val="2505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F4D" w:rsidRPr="00F05599" w:rsidRDefault="00051F4D">
            <w:pPr>
              <w:jc w:val="center"/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 w:hint="eastAsia"/>
              </w:rPr>
              <w:t>13:00-16:00</w:t>
            </w:r>
          </w:p>
          <w:p w:rsidR="00051F4D" w:rsidRPr="00F05599" w:rsidRDefault="00051F4D">
            <w:pPr>
              <w:jc w:val="center"/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 w:hint="eastAsia"/>
              </w:rPr>
              <w:t>團體活動與實作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4D" w:rsidRPr="00F05599" w:rsidRDefault="00051F4D">
            <w:pPr>
              <w:jc w:val="center"/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 w:hint="eastAsia"/>
              </w:rPr>
              <w:t>【</w:t>
            </w:r>
            <w:r w:rsidR="00B96883" w:rsidRPr="00F05599">
              <w:rPr>
                <w:rFonts w:ascii="標楷體" w:eastAsia="標楷體" w:hAnsi="標楷體" w:hint="eastAsia"/>
              </w:rPr>
              <w:t>太陽能車製作</w:t>
            </w:r>
            <w:r w:rsidRPr="00F05599">
              <w:rPr>
                <w:rFonts w:ascii="標楷體" w:eastAsia="標楷體" w:hAnsi="標楷體" w:hint="eastAsia"/>
              </w:rPr>
              <w:t>】</w:t>
            </w:r>
          </w:p>
          <w:p w:rsidR="00051F4D" w:rsidRPr="00F05599" w:rsidRDefault="00051F4D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F05599">
              <w:rPr>
                <w:rFonts w:ascii="標楷體" w:eastAsia="標楷體" w:hAnsi="標楷體" w:hint="eastAsia"/>
                <w:kern w:val="0"/>
                <w:sz w:val="22"/>
              </w:rPr>
              <w:t>玻璃屋</w:t>
            </w:r>
          </w:p>
          <w:p w:rsidR="00051F4D" w:rsidRPr="00F05599" w:rsidRDefault="00D80087" w:rsidP="0043343C">
            <w:pPr>
              <w:jc w:val="both"/>
              <w:rPr>
                <w:rFonts w:ascii="標楷體" w:eastAsia="標楷體" w:hAnsi="標楷體"/>
                <w:sz w:val="22"/>
              </w:rPr>
            </w:pPr>
            <w:r w:rsidRPr="00F05599">
              <w:rPr>
                <w:rFonts w:ascii="標楷體" w:eastAsia="標楷體" w:hAnsi="標楷體" w:hint="eastAsia"/>
                <w:sz w:val="22"/>
              </w:rPr>
              <w:t>由助理帶著</w:t>
            </w:r>
            <w:r w:rsidR="00B96883" w:rsidRPr="00F05599">
              <w:rPr>
                <w:rFonts w:ascii="標楷體" w:eastAsia="標楷體" w:hAnsi="標楷體" w:hint="eastAsia"/>
                <w:sz w:val="22"/>
              </w:rPr>
              <w:t>學生動手做，</w:t>
            </w:r>
            <w:r w:rsidR="00CE0134" w:rsidRPr="00F05599">
              <w:rPr>
                <w:rFonts w:ascii="標楷體" w:eastAsia="標楷體" w:hAnsi="標楷體" w:hint="eastAsia"/>
                <w:sz w:val="22"/>
              </w:rPr>
              <w:t>剪製各種類型的動物，</w:t>
            </w:r>
            <w:r w:rsidRPr="00F05599">
              <w:rPr>
                <w:rFonts w:ascii="標楷體" w:eastAsia="標楷體" w:hAnsi="標楷體" w:hint="eastAsia"/>
                <w:sz w:val="22"/>
              </w:rPr>
              <w:t>並搭配簡易的太陽能車。製作完成後，在玻璃屋前走廊，以成品進行遊戲。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4D" w:rsidRPr="00F05599" w:rsidRDefault="00051F4D">
            <w:pPr>
              <w:jc w:val="center"/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 w:hint="eastAsia"/>
              </w:rPr>
              <w:t>【賽夏族舞蹈】</w:t>
            </w:r>
          </w:p>
          <w:p w:rsidR="00051F4D" w:rsidRPr="00F05599" w:rsidRDefault="00051F4D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F05599">
              <w:rPr>
                <w:rFonts w:ascii="標楷體" w:eastAsia="標楷體" w:hAnsi="標楷體" w:hint="eastAsia"/>
                <w:kern w:val="0"/>
                <w:sz w:val="22"/>
              </w:rPr>
              <w:t>玻璃屋</w:t>
            </w:r>
          </w:p>
          <w:p w:rsidR="00051F4D" w:rsidRPr="00F05599" w:rsidRDefault="00051F4D" w:rsidP="00D80087">
            <w:pPr>
              <w:jc w:val="both"/>
              <w:rPr>
                <w:rFonts w:ascii="標楷體" w:eastAsia="標楷體" w:hAnsi="標楷體"/>
                <w:sz w:val="22"/>
              </w:rPr>
            </w:pPr>
            <w:r w:rsidRPr="00F05599">
              <w:rPr>
                <w:rFonts w:ascii="標楷體" w:eastAsia="標楷體" w:hAnsi="標楷體" w:hint="eastAsia"/>
                <w:sz w:val="22"/>
              </w:rPr>
              <w:t>上</w:t>
            </w:r>
            <w:r w:rsidR="00D80087" w:rsidRPr="00F05599">
              <w:rPr>
                <w:rFonts w:ascii="標楷體" w:eastAsia="標楷體" w:hAnsi="標楷體" w:hint="eastAsia"/>
                <w:sz w:val="22"/>
              </w:rPr>
              <w:t>由助理</w:t>
            </w:r>
            <w:r w:rsidRPr="00F05599">
              <w:rPr>
                <w:rFonts w:ascii="標楷體" w:eastAsia="標楷體" w:hAnsi="標楷體" w:hint="eastAsia"/>
                <w:sz w:val="22"/>
              </w:rPr>
              <w:t>帶領，</w:t>
            </w:r>
            <w:r w:rsidR="00D80087" w:rsidRPr="00F05599">
              <w:rPr>
                <w:rFonts w:ascii="標楷體" w:eastAsia="標楷體" w:hAnsi="標楷體" w:hint="eastAsia"/>
                <w:sz w:val="22"/>
              </w:rPr>
              <w:t>學習賽夏族傳統的</w:t>
            </w:r>
            <w:r w:rsidRPr="00F05599">
              <w:rPr>
                <w:rFonts w:ascii="標楷體" w:eastAsia="標楷體" w:hAnsi="標楷體" w:hint="eastAsia"/>
                <w:sz w:val="22"/>
              </w:rPr>
              <w:t>歌舞，在輕鬆悠揚的樂音之中，體會屬於台灣本土的原住民族舞蹈與歡樂樂音的氛圍。</w:t>
            </w:r>
          </w:p>
        </w:tc>
      </w:tr>
      <w:tr w:rsidR="00275112" w:rsidRPr="00F05599" w:rsidTr="00051F4D">
        <w:trPr>
          <w:trHeight w:val="247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F4D" w:rsidRPr="00F05599" w:rsidRDefault="00051F4D">
            <w:pPr>
              <w:jc w:val="center"/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/>
              </w:rPr>
              <w:t>16:00-17:00</w:t>
            </w:r>
          </w:p>
          <w:p w:rsidR="00051F4D" w:rsidRPr="00F05599" w:rsidRDefault="00051F4D">
            <w:pPr>
              <w:jc w:val="center"/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 w:hint="eastAsia"/>
              </w:rPr>
              <w:t>經典分享與討論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F4D" w:rsidRPr="00F05599" w:rsidRDefault="00051F4D">
            <w:pPr>
              <w:jc w:val="center"/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 w:hint="eastAsia"/>
              </w:rPr>
              <w:t>隊名</w:t>
            </w:r>
            <w:proofErr w:type="gramStart"/>
            <w:r w:rsidRPr="00F05599">
              <w:rPr>
                <w:rFonts w:ascii="標楷體" w:eastAsia="標楷體" w:hAnsi="標楷體" w:hint="eastAsia"/>
              </w:rPr>
              <w:t>及隊呼設計</w:t>
            </w:r>
            <w:proofErr w:type="gramEnd"/>
          </w:p>
          <w:p w:rsidR="00051F4D" w:rsidRPr="00F05599" w:rsidRDefault="00051F4D">
            <w:pPr>
              <w:jc w:val="center"/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 w:hint="eastAsia"/>
                <w:kern w:val="0"/>
                <w:sz w:val="22"/>
              </w:rPr>
              <w:t>玻璃屋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F4D" w:rsidRPr="00F05599" w:rsidRDefault="00051F4D">
            <w:pPr>
              <w:jc w:val="center"/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 w:hint="eastAsia"/>
              </w:rPr>
              <w:t>團隊表演設計</w:t>
            </w:r>
          </w:p>
          <w:p w:rsidR="00051F4D" w:rsidRPr="00F05599" w:rsidRDefault="00051F4D">
            <w:pPr>
              <w:jc w:val="center"/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 w:hint="eastAsia"/>
                <w:kern w:val="0"/>
                <w:sz w:val="22"/>
              </w:rPr>
              <w:t>玻璃屋</w:t>
            </w:r>
          </w:p>
        </w:tc>
      </w:tr>
      <w:tr w:rsidR="00B80B35" w:rsidRPr="00F05599" w:rsidTr="00051F4D">
        <w:trPr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F4D" w:rsidRPr="00F05599" w:rsidRDefault="00051F4D">
            <w:pPr>
              <w:jc w:val="center"/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/>
              </w:rPr>
              <w:t>17: 00-18:00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4D" w:rsidRPr="00F05599" w:rsidRDefault="00051F4D">
            <w:pPr>
              <w:jc w:val="center"/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 w:hint="eastAsia"/>
              </w:rPr>
              <w:t>家長接回時間</w:t>
            </w:r>
          </w:p>
          <w:p w:rsidR="00051F4D" w:rsidRPr="00F05599" w:rsidRDefault="00051F4D">
            <w:pPr>
              <w:jc w:val="center"/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/>
              </w:rPr>
              <w:t>(</w:t>
            </w:r>
            <w:r w:rsidRPr="00F05599">
              <w:rPr>
                <w:rFonts w:ascii="標楷體" w:eastAsia="標楷體" w:hAnsi="標楷體" w:hint="eastAsia"/>
              </w:rPr>
              <w:t>教學助理協助照顧</w:t>
            </w:r>
            <w:r w:rsidRPr="00F05599">
              <w:rPr>
                <w:rFonts w:ascii="標楷體" w:eastAsia="標楷體" w:hAnsi="標楷體"/>
              </w:rPr>
              <w:t>)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4D" w:rsidRPr="00F05599" w:rsidRDefault="00051F4D">
            <w:pPr>
              <w:jc w:val="center"/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 w:hint="eastAsia"/>
              </w:rPr>
              <w:t>家長接回時間</w:t>
            </w:r>
          </w:p>
          <w:p w:rsidR="00051F4D" w:rsidRPr="00F05599" w:rsidRDefault="00051F4D">
            <w:pPr>
              <w:jc w:val="center"/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/>
              </w:rPr>
              <w:t>(</w:t>
            </w:r>
            <w:r w:rsidRPr="00F05599">
              <w:rPr>
                <w:rFonts w:ascii="標楷體" w:eastAsia="標楷體" w:hAnsi="標楷體" w:hint="eastAsia"/>
              </w:rPr>
              <w:t>教學助理協助照顧</w:t>
            </w:r>
            <w:r w:rsidRPr="00F05599">
              <w:rPr>
                <w:rFonts w:ascii="標楷體" w:eastAsia="標楷體" w:hAnsi="標楷體"/>
              </w:rPr>
              <w:t>)</w:t>
            </w:r>
          </w:p>
        </w:tc>
      </w:tr>
    </w:tbl>
    <w:p w:rsidR="00051F4D" w:rsidRPr="00F05599" w:rsidRDefault="00051F4D">
      <w:pPr>
        <w:widowControl/>
        <w:rPr>
          <w:rFonts w:ascii="標楷體" w:eastAsia="標楷體" w:hAnsi="標楷體"/>
        </w:rPr>
      </w:pPr>
    </w:p>
    <w:p w:rsidR="00260F2F" w:rsidRDefault="00260F2F" w:rsidP="00D93233">
      <w:pPr>
        <w:rPr>
          <w:rFonts w:ascii="標楷體" w:eastAsia="標楷體" w:hAnsi="標楷體"/>
          <w:b/>
        </w:rPr>
      </w:pPr>
    </w:p>
    <w:p w:rsidR="0043343C" w:rsidRPr="00F05599" w:rsidRDefault="0043343C" w:rsidP="00D93233">
      <w:pPr>
        <w:rPr>
          <w:rFonts w:ascii="標楷體" w:eastAsia="標楷體" w:hAnsi="標楷體"/>
        </w:rPr>
      </w:pPr>
      <w:r w:rsidRPr="00F05599">
        <w:rPr>
          <w:rFonts w:ascii="標楷體" w:eastAsia="標楷體" w:hAnsi="標楷體" w:hint="eastAsia"/>
          <w:b/>
        </w:rPr>
        <w:lastRenderedPageBreak/>
        <w:t>【附件1-2】</w:t>
      </w:r>
    </w:p>
    <w:p w:rsidR="00B80B35" w:rsidRPr="00F05599" w:rsidRDefault="00B80B35" w:rsidP="00064474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F05599">
        <w:rPr>
          <w:rFonts w:ascii="標楷體" w:eastAsia="標楷體" w:hAnsi="標楷體" w:hint="eastAsia"/>
          <w:b/>
          <w:sz w:val="28"/>
          <w:szCs w:val="28"/>
        </w:rPr>
        <w:t>桃園市國民中小學推動「閱讀新桃園」四年計畫</w:t>
      </w:r>
    </w:p>
    <w:p w:rsidR="00B80B35" w:rsidRPr="00F05599" w:rsidRDefault="00B80B35" w:rsidP="00B80B35">
      <w:pPr>
        <w:jc w:val="center"/>
        <w:rPr>
          <w:rFonts w:ascii="標楷體" w:eastAsia="標楷體" w:hAnsi="標楷體"/>
          <w:b/>
          <w:szCs w:val="24"/>
        </w:rPr>
      </w:pPr>
      <w:r w:rsidRPr="00F05599">
        <w:rPr>
          <w:rFonts w:ascii="標楷體" w:eastAsia="標楷體" w:hAnsi="標楷體" w:hint="eastAsia"/>
          <w:b/>
          <w:sz w:val="28"/>
          <w:szCs w:val="28"/>
        </w:rPr>
        <w:t>107年閱讀教育計畫-暑期經典閱讀營課程表(二)</w:t>
      </w:r>
    </w:p>
    <w:tbl>
      <w:tblPr>
        <w:tblW w:w="92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58"/>
        <w:gridCol w:w="3628"/>
        <w:gridCol w:w="3629"/>
      </w:tblGrid>
      <w:tr w:rsidR="00275112" w:rsidRPr="00F05599" w:rsidTr="00B80B35">
        <w:trPr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7270DC" w:rsidRPr="00F05599" w:rsidRDefault="00B80B35" w:rsidP="00244671">
            <w:pPr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 w:hint="eastAsia"/>
              </w:rPr>
              <w:t xml:space="preserve">         日 期</w:t>
            </w:r>
          </w:p>
          <w:p w:rsidR="00B80B35" w:rsidRPr="00F05599" w:rsidRDefault="00B80B35" w:rsidP="00244671">
            <w:pPr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 w:hint="eastAsia"/>
              </w:rPr>
              <w:t>時 間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B35" w:rsidRPr="00F05599" w:rsidRDefault="007270DC" w:rsidP="00051F4D">
            <w:pPr>
              <w:jc w:val="center"/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 w:hint="eastAsia"/>
              </w:rPr>
              <w:t>7月2</w:t>
            </w:r>
            <w:r w:rsidR="00051F4D" w:rsidRPr="00F05599">
              <w:rPr>
                <w:rFonts w:ascii="標楷體" w:eastAsia="標楷體" w:hAnsi="標楷體" w:hint="eastAsia"/>
              </w:rPr>
              <w:t>5</w:t>
            </w:r>
            <w:r w:rsidRPr="00F05599">
              <w:rPr>
                <w:rFonts w:ascii="標楷體" w:eastAsia="標楷體" w:hAnsi="標楷體" w:hint="eastAsia"/>
              </w:rPr>
              <w:t>日</w:t>
            </w:r>
          </w:p>
          <w:p w:rsidR="007270DC" w:rsidRPr="00F05599" w:rsidRDefault="007270DC" w:rsidP="00051F4D">
            <w:pPr>
              <w:jc w:val="center"/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/>
              </w:rPr>
              <w:t>(</w:t>
            </w:r>
            <w:r w:rsidRPr="00F05599">
              <w:rPr>
                <w:rFonts w:ascii="標楷體" w:eastAsia="標楷體" w:hAnsi="標楷體" w:hint="eastAsia"/>
              </w:rPr>
              <w:t>星期</w:t>
            </w:r>
            <w:r w:rsidR="00051F4D" w:rsidRPr="00F05599">
              <w:rPr>
                <w:rFonts w:ascii="標楷體" w:eastAsia="標楷體" w:hAnsi="標楷體" w:hint="eastAsia"/>
              </w:rPr>
              <w:t>三</w:t>
            </w:r>
            <w:r w:rsidRPr="00F05599">
              <w:rPr>
                <w:rFonts w:ascii="標楷體" w:eastAsia="標楷體" w:hAnsi="標楷體"/>
              </w:rPr>
              <w:t>)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B35" w:rsidRPr="00F05599" w:rsidRDefault="007270DC" w:rsidP="00051F4D">
            <w:pPr>
              <w:jc w:val="center"/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 w:hint="eastAsia"/>
              </w:rPr>
              <w:t>7月</w:t>
            </w:r>
            <w:r w:rsidRPr="00F05599">
              <w:rPr>
                <w:rFonts w:ascii="標楷體" w:eastAsia="標楷體" w:hAnsi="標楷體"/>
              </w:rPr>
              <w:t>2</w:t>
            </w:r>
            <w:r w:rsidR="00051F4D" w:rsidRPr="00F05599">
              <w:rPr>
                <w:rFonts w:ascii="標楷體" w:eastAsia="標楷體" w:hAnsi="標楷體" w:hint="eastAsia"/>
              </w:rPr>
              <w:t>6</w:t>
            </w:r>
            <w:r w:rsidRPr="00F05599">
              <w:rPr>
                <w:rFonts w:ascii="標楷體" w:eastAsia="標楷體" w:hAnsi="標楷體" w:hint="eastAsia"/>
              </w:rPr>
              <w:t>日</w:t>
            </w:r>
          </w:p>
          <w:p w:rsidR="007270DC" w:rsidRPr="00F05599" w:rsidRDefault="007270DC" w:rsidP="00051F4D">
            <w:pPr>
              <w:jc w:val="center"/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/>
              </w:rPr>
              <w:t>(</w:t>
            </w:r>
            <w:r w:rsidRPr="00F05599">
              <w:rPr>
                <w:rFonts w:ascii="標楷體" w:eastAsia="標楷體" w:hAnsi="標楷體" w:hint="eastAsia"/>
              </w:rPr>
              <w:t>星期</w:t>
            </w:r>
            <w:r w:rsidR="00051F4D" w:rsidRPr="00F05599">
              <w:rPr>
                <w:rFonts w:ascii="標楷體" w:eastAsia="標楷體" w:hAnsi="標楷體" w:hint="eastAsia"/>
              </w:rPr>
              <w:t>四</w:t>
            </w:r>
            <w:r w:rsidRPr="00F05599">
              <w:rPr>
                <w:rFonts w:ascii="標楷體" w:eastAsia="標楷體" w:hAnsi="標楷體"/>
              </w:rPr>
              <w:t>)</w:t>
            </w:r>
          </w:p>
        </w:tc>
      </w:tr>
      <w:tr w:rsidR="00275112" w:rsidRPr="00F05599" w:rsidTr="00051F4D">
        <w:trPr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0DC" w:rsidRPr="00F05599" w:rsidRDefault="007270DC" w:rsidP="00244671">
            <w:pPr>
              <w:jc w:val="center"/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/>
              </w:rPr>
              <w:t>07:30-08:30</w:t>
            </w:r>
          </w:p>
        </w:tc>
        <w:tc>
          <w:tcPr>
            <w:tcW w:w="7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0DC" w:rsidRPr="00F05599" w:rsidRDefault="007270DC" w:rsidP="00244671">
            <w:pPr>
              <w:jc w:val="center"/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 w:hint="eastAsia"/>
              </w:rPr>
              <w:t>報到時間(教學助理協助照顧、影片欣賞)</w:t>
            </w:r>
          </w:p>
        </w:tc>
      </w:tr>
      <w:tr w:rsidR="00275112" w:rsidRPr="00F05599" w:rsidTr="00051F4D">
        <w:trPr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A2C" w:rsidRPr="00F05599" w:rsidRDefault="00386A2C" w:rsidP="00386A2C">
            <w:pPr>
              <w:jc w:val="center"/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/>
              </w:rPr>
              <w:t>08:30-09:00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A2C" w:rsidRPr="00F05599" w:rsidRDefault="00386A2C" w:rsidP="00386A2C">
            <w:pPr>
              <w:jc w:val="center"/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 w:hint="eastAsia"/>
              </w:rPr>
              <w:t>團隊表演設計</w:t>
            </w:r>
          </w:p>
          <w:p w:rsidR="00386A2C" w:rsidRPr="00F05599" w:rsidRDefault="00386A2C" w:rsidP="00386A2C">
            <w:pPr>
              <w:jc w:val="center"/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 w:hint="eastAsia"/>
                <w:kern w:val="0"/>
                <w:sz w:val="22"/>
              </w:rPr>
              <w:t>玻璃屋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A2C" w:rsidRPr="00F05599" w:rsidRDefault="00386A2C" w:rsidP="00386A2C">
            <w:pPr>
              <w:jc w:val="center"/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 w:hint="eastAsia"/>
              </w:rPr>
              <w:t>團隊表演</w:t>
            </w:r>
          </w:p>
          <w:p w:rsidR="00386A2C" w:rsidRPr="00F05599" w:rsidRDefault="00386A2C" w:rsidP="00386A2C">
            <w:pPr>
              <w:jc w:val="center"/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 w:hint="eastAsia"/>
                <w:sz w:val="22"/>
              </w:rPr>
              <w:t>五館一樓圓環集合</w:t>
            </w:r>
          </w:p>
        </w:tc>
      </w:tr>
      <w:tr w:rsidR="00275112" w:rsidRPr="00F05599" w:rsidTr="00051F4D">
        <w:trPr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883" w:rsidRPr="00F05599" w:rsidRDefault="00B96883" w:rsidP="00B96883">
            <w:pPr>
              <w:jc w:val="center"/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/>
              </w:rPr>
              <w:t>09:00-10:00</w:t>
            </w:r>
          </w:p>
          <w:p w:rsidR="00B96883" w:rsidRPr="00F05599" w:rsidRDefault="00B96883" w:rsidP="00B96883">
            <w:pPr>
              <w:jc w:val="center"/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 w:hint="eastAsia"/>
              </w:rPr>
              <w:t>經典導讀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883" w:rsidRPr="00F05599" w:rsidRDefault="00B96883" w:rsidP="00B96883">
            <w:pPr>
              <w:jc w:val="center"/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 w:hint="eastAsia"/>
              </w:rPr>
              <w:t>魯賓遜漂流記</w:t>
            </w:r>
          </w:p>
          <w:p w:rsidR="00B96883" w:rsidRPr="00F05599" w:rsidRDefault="00B96883" w:rsidP="00B96883">
            <w:pPr>
              <w:jc w:val="center"/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/>
              </w:rPr>
              <w:t>(</w:t>
            </w:r>
            <w:r w:rsidRPr="00F05599">
              <w:rPr>
                <w:rFonts w:ascii="標楷體" w:eastAsia="標楷體" w:hAnsi="標楷體" w:hint="eastAsia"/>
              </w:rPr>
              <w:t>麥麗蓉老師</w:t>
            </w:r>
            <w:r w:rsidRPr="00F05599">
              <w:rPr>
                <w:rFonts w:ascii="標楷體" w:eastAsia="標楷體" w:hAnsi="標楷體"/>
              </w:rPr>
              <w:t>)</w:t>
            </w:r>
          </w:p>
          <w:p w:rsidR="00B96883" w:rsidRPr="00F05599" w:rsidRDefault="00B96883" w:rsidP="00B96883">
            <w:pPr>
              <w:jc w:val="center"/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 w:hint="eastAsia"/>
                <w:kern w:val="0"/>
                <w:sz w:val="22"/>
              </w:rPr>
              <w:t>玻璃屋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883" w:rsidRPr="00F05599" w:rsidRDefault="00B96883" w:rsidP="00B96883">
            <w:pPr>
              <w:jc w:val="center"/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 w:hint="eastAsia"/>
              </w:rPr>
              <w:t>唐詩三百首</w:t>
            </w:r>
          </w:p>
          <w:p w:rsidR="00B96883" w:rsidRPr="00F05599" w:rsidRDefault="00B96883" w:rsidP="00B96883">
            <w:pPr>
              <w:jc w:val="center"/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/>
              </w:rPr>
              <w:t>(</w:t>
            </w:r>
            <w:r w:rsidRPr="00F05599">
              <w:rPr>
                <w:rFonts w:ascii="標楷體" w:eastAsia="標楷體" w:hAnsi="標楷體" w:hint="eastAsia"/>
              </w:rPr>
              <w:t>張富鈞老師</w:t>
            </w:r>
            <w:r w:rsidRPr="00F05599">
              <w:rPr>
                <w:rFonts w:ascii="標楷體" w:eastAsia="標楷體" w:hAnsi="標楷體"/>
              </w:rPr>
              <w:t>)</w:t>
            </w:r>
          </w:p>
          <w:p w:rsidR="00B96883" w:rsidRPr="00F05599" w:rsidRDefault="00B96883" w:rsidP="00B96883">
            <w:pPr>
              <w:jc w:val="center"/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 w:hint="eastAsia"/>
                <w:kern w:val="0"/>
                <w:sz w:val="22"/>
              </w:rPr>
              <w:t>玻璃屋</w:t>
            </w:r>
          </w:p>
        </w:tc>
      </w:tr>
      <w:tr w:rsidR="00275112" w:rsidRPr="00F05599" w:rsidTr="00386A2C">
        <w:trPr>
          <w:trHeight w:val="3368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883" w:rsidRPr="00F05599" w:rsidRDefault="00B96883" w:rsidP="00B96883">
            <w:pPr>
              <w:jc w:val="center"/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/>
              </w:rPr>
              <w:t>10:00-12:00</w:t>
            </w:r>
          </w:p>
          <w:p w:rsidR="00B96883" w:rsidRPr="00F05599" w:rsidRDefault="00B96883" w:rsidP="00B96883">
            <w:pPr>
              <w:jc w:val="center"/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 w:hint="eastAsia"/>
              </w:rPr>
              <w:t>團體活動與實作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A2C" w:rsidRPr="00F05599" w:rsidRDefault="00386A2C" w:rsidP="00386A2C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 w:hint="eastAsia"/>
              </w:rPr>
              <w:t>【生存大挑戰Ⅰ】</w:t>
            </w:r>
          </w:p>
          <w:p w:rsidR="00386A2C" w:rsidRPr="00F05599" w:rsidRDefault="00386A2C" w:rsidP="00386A2C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 w:hint="eastAsia"/>
                <w:kern w:val="0"/>
                <w:sz w:val="22"/>
              </w:rPr>
              <w:t>玻璃屋</w:t>
            </w:r>
          </w:p>
          <w:p w:rsidR="00B96883" w:rsidRPr="00F05599" w:rsidRDefault="00386A2C" w:rsidP="00386A2C">
            <w:pPr>
              <w:jc w:val="both"/>
              <w:rPr>
                <w:rFonts w:ascii="標楷體" w:eastAsia="標楷體" w:hAnsi="標楷體"/>
                <w:sz w:val="22"/>
              </w:rPr>
            </w:pPr>
            <w:r w:rsidRPr="00F05599">
              <w:rPr>
                <w:rFonts w:ascii="標楷體" w:eastAsia="標楷體" w:hAnsi="標楷體" w:hint="eastAsia"/>
                <w:sz w:val="22"/>
              </w:rPr>
              <w:t>使用</w:t>
            </w:r>
            <w:r w:rsidRPr="00F05599">
              <w:rPr>
                <w:rFonts w:ascii="標楷體" w:eastAsia="標楷體" w:hAnsi="標楷體" w:cs="Segoe UI" w:hint="eastAsia"/>
                <w:kern w:val="0"/>
                <w:sz w:val="22"/>
              </w:rPr>
              <w:t>闖關遊戲的方法，將《魯賓遜漂流記》書中之核心精神與價值觀設計於各關遊戲中，讓學生在遊戲中體現失去至重新建構的歷程</w:t>
            </w:r>
            <w:r w:rsidRPr="00F05599">
              <w:rPr>
                <w:rFonts w:ascii="標楷體" w:eastAsia="標楷體" w:hAnsi="標楷體" w:hint="eastAsia"/>
                <w:sz w:val="22"/>
              </w:rPr>
              <w:t>。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883" w:rsidRPr="00F05599" w:rsidRDefault="00B96883" w:rsidP="00B96883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 w:hint="eastAsia"/>
              </w:rPr>
              <w:t>【</w:t>
            </w:r>
            <w:r w:rsidRPr="00F05599">
              <w:rPr>
                <w:rFonts w:ascii="標楷體" w:eastAsia="標楷體" w:hAnsi="標楷體" w:cs="Tahoma" w:hint="eastAsia"/>
                <w:kern w:val="0"/>
                <w:szCs w:val="24"/>
              </w:rPr>
              <w:t>人聲與天籟</w:t>
            </w:r>
            <w:r w:rsidRPr="00F05599">
              <w:rPr>
                <w:rFonts w:ascii="標楷體" w:eastAsia="標楷體" w:hAnsi="標楷體" w:hint="eastAsia"/>
              </w:rPr>
              <w:t>】</w:t>
            </w:r>
          </w:p>
          <w:p w:rsidR="00B96883" w:rsidRPr="00F05599" w:rsidRDefault="00B96883" w:rsidP="00B96883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 w:hint="eastAsia"/>
                <w:kern w:val="0"/>
                <w:sz w:val="22"/>
              </w:rPr>
              <w:t>玻璃屋</w:t>
            </w:r>
          </w:p>
          <w:p w:rsidR="00B96883" w:rsidRPr="00F05599" w:rsidRDefault="00B96883" w:rsidP="00B96883">
            <w:pPr>
              <w:widowControl/>
              <w:rPr>
                <w:rFonts w:ascii="標楷體" w:eastAsia="標楷體" w:hAnsi="標楷體"/>
                <w:sz w:val="22"/>
              </w:rPr>
            </w:pPr>
            <w:r w:rsidRPr="00F05599">
              <w:rPr>
                <w:rFonts w:ascii="標楷體" w:eastAsia="標楷體" w:hAnsi="標楷體" w:hint="eastAsia"/>
                <w:sz w:val="22"/>
              </w:rPr>
              <w:t>1.詩詞吟唱概論</w:t>
            </w:r>
          </w:p>
          <w:p w:rsidR="00B96883" w:rsidRPr="00F05599" w:rsidRDefault="00B96883" w:rsidP="00B96883">
            <w:pPr>
              <w:widowControl/>
              <w:rPr>
                <w:rFonts w:ascii="標楷體" w:eastAsia="標楷體" w:hAnsi="標楷體"/>
                <w:sz w:val="22"/>
              </w:rPr>
            </w:pPr>
            <w:r w:rsidRPr="00F05599">
              <w:rPr>
                <w:rFonts w:ascii="標楷體" w:eastAsia="標楷體" w:hAnsi="標楷體" w:hint="eastAsia"/>
                <w:sz w:val="22"/>
              </w:rPr>
              <w:t>2.基本調式教學：宜蘭酒令調、福建流水調、天籟吟調</w:t>
            </w:r>
          </w:p>
          <w:p w:rsidR="00B96883" w:rsidRPr="00F05599" w:rsidRDefault="00B96883" w:rsidP="00B96883">
            <w:pPr>
              <w:widowControl/>
              <w:rPr>
                <w:rFonts w:ascii="標楷體" w:eastAsia="標楷體" w:hAnsi="標楷體"/>
                <w:sz w:val="22"/>
              </w:rPr>
            </w:pPr>
            <w:r w:rsidRPr="00F05599">
              <w:rPr>
                <w:rFonts w:ascii="標楷體" w:eastAsia="標楷體" w:hAnsi="標楷體" w:hint="eastAsia"/>
                <w:sz w:val="22"/>
              </w:rPr>
              <w:t>3.情境式唐詩教唱與編劇演出：崔顥〈長干行〉、漢樂府〈江南可採蓮〉</w:t>
            </w:r>
          </w:p>
        </w:tc>
      </w:tr>
      <w:tr w:rsidR="00275112" w:rsidRPr="00F05599" w:rsidTr="00F925DC">
        <w:trPr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883" w:rsidRPr="00F05599" w:rsidRDefault="00B96883" w:rsidP="00B96883">
            <w:pPr>
              <w:jc w:val="center"/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/>
              </w:rPr>
              <w:t>12:00-13:00</w:t>
            </w:r>
          </w:p>
        </w:tc>
        <w:tc>
          <w:tcPr>
            <w:tcW w:w="7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883" w:rsidRPr="00F05599" w:rsidRDefault="00B96883" w:rsidP="00B96883">
            <w:pPr>
              <w:jc w:val="center"/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 w:hint="eastAsia"/>
              </w:rPr>
              <w:t>午餐</w:t>
            </w:r>
          </w:p>
          <w:p w:rsidR="00B96883" w:rsidRPr="00F05599" w:rsidRDefault="00B96883" w:rsidP="00B96883">
            <w:pPr>
              <w:jc w:val="center"/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 w:hint="eastAsia"/>
                <w:kern w:val="0"/>
                <w:sz w:val="22"/>
              </w:rPr>
              <w:t>玻璃屋</w:t>
            </w:r>
          </w:p>
        </w:tc>
      </w:tr>
      <w:tr w:rsidR="00275112" w:rsidRPr="00F05599" w:rsidTr="00386A2C">
        <w:trPr>
          <w:trHeight w:val="3511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883" w:rsidRPr="00F05599" w:rsidRDefault="00B96883" w:rsidP="00B96883">
            <w:pPr>
              <w:jc w:val="center"/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 w:hint="eastAsia"/>
              </w:rPr>
              <w:t>13:00-16:00</w:t>
            </w:r>
          </w:p>
          <w:p w:rsidR="00B96883" w:rsidRPr="00F05599" w:rsidRDefault="00B96883" w:rsidP="00B96883">
            <w:pPr>
              <w:jc w:val="center"/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 w:hint="eastAsia"/>
              </w:rPr>
              <w:t>團體活動與實作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A2C" w:rsidRPr="00F05599" w:rsidRDefault="00386A2C" w:rsidP="00386A2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05599">
              <w:rPr>
                <w:rFonts w:ascii="標楷體" w:eastAsia="標楷體" w:hAnsi="標楷體" w:hint="eastAsia"/>
                <w:szCs w:val="24"/>
              </w:rPr>
              <w:t>【生存大挑戰Ⅱ】</w:t>
            </w:r>
          </w:p>
          <w:p w:rsidR="00386A2C" w:rsidRPr="00F05599" w:rsidRDefault="00386A2C" w:rsidP="00386A2C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F05599">
              <w:rPr>
                <w:rFonts w:ascii="標楷體" w:eastAsia="標楷體" w:hAnsi="標楷體" w:hint="eastAsia"/>
                <w:kern w:val="0"/>
                <w:sz w:val="22"/>
              </w:rPr>
              <w:t>玻璃屋</w:t>
            </w:r>
          </w:p>
          <w:p w:rsidR="00B96883" w:rsidRPr="00F05599" w:rsidRDefault="00386A2C" w:rsidP="00386A2C">
            <w:pPr>
              <w:jc w:val="both"/>
              <w:rPr>
                <w:rFonts w:ascii="標楷體" w:eastAsia="標楷體" w:hAnsi="標楷體"/>
                <w:sz w:val="22"/>
              </w:rPr>
            </w:pPr>
            <w:r w:rsidRPr="00F05599">
              <w:rPr>
                <w:rFonts w:ascii="標楷體" w:eastAsia="標楷體" w:hAnsi="標楷體" w:hint="eastAsia"/>
                <w:sz w:val="22"/>
              </w:rPr>
              <w:t>運用</w:t>
            </w:r>
            <w:r w:rsidRPr="00F05599">
              <w:rPr>
                <w:rFonts w:ascii="標楷體" w:eastAsia="標楷體" w:hAnsi="標楷體" w:cs="Segoe UI" w:hint="eastAsia"/>
                <w:kern w:val="0"/>
                <w:sz w:val="22"/>
              </w:rPr>
              <w:t>闖關遊戲的方法，將《魯賓遜漂流記》書中的核心精神與價值觀設計於各關遊戲中，讓學生透過闖關遊戲，去體現失去至重新建構的種種歷程</w:t>
            </w:r>
            <w:r w:rsidRPr="00F05599">
              <w:rPr>
                <w:rFonts w:ascii="標楷體" w:eastAsia="標楷體" w:hAnsi="標楷體" w:hint="eastAsia"/>
                <w:sz w:val="22"/>
              </w:rPr>
              <w:t>。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883" w:rsidRPr="00F05599" w:rsidRDefault="00B96883" w:rsidP="00B96883">
            <w:pPr>
              <w:jc w:val="center"/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 w:hint="eastAsia"/>
              </w:rPr>
              <w:t>【我的唐詩音樂劇】</w:t>
            </w:r>
          </w:p>
          <w:p w:rsidR="00B96883" w:rsidRPr="00F05599" w:rsidRDefault="00B96883" w:rsidP="00B96883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F05599">
              <w:rPr>
                <w:rFonts w:ascii="標楷體" w:eastAsia="標楷體" w:hAnsi="標楷體" w:hint="eastAsia"/>
                <w:kern w:val="0"/>
                <w:sz w:val="22"/>
              </w:rPr>
              <w:t>玻璃屋</w:t>
            </w:r>
          </w:p>
          <w:p w:rsidR="00B96883" w:rsidRPr="00F05599" w:rsidRDefault="00B96883" w:rsidP="00B96883">
            <w:pPr>
              <w:jc w:val="both"/>
              <w:rPr>
                <w:rFonts w:ascii="標楷體" w:eastAsia="標楷體" w:hAnsi="標楷體"/>
                <w:sz w:val="22"/>
              </w:rPr>
            </w:pPr>
            <w:r w:rsidRPr="00F05599">
              <w:rPr>
                <w:rFonts w:ascii="標楷體" w:eastAsia="標楷體" w:hAnsi="標楷體" w:hint="eastAsia"/>
                <w:sz w:val="22"/>
              </w:rPr>
              <w:t>中國的詩詞是可以運用吟唱的方法，讓學生們記憶。</w:t>
            </w:r>
          </w:p>
          <w:p w:rsidR="00B96883" w:rsidRPr="00F05599" w:rsidRDefault="00B96883" w:rsidP="00B96883">
            <w:pPr>
              <w:jc w:val="both"/>
              <w:rPr>
                <w:rFonts w:ascii="標楷體" w:eastAsia="標楷體" w:hAnsi="標楷體"/>
                <w:sz w:val="22"/>
              </w:rPr>
            </w:pPr>
            <w:r w:rsidRPr="00F05599">
              <w:rPr>
                <w:rFonts w:ascii="標楷體" w:eastAsia="標楷體" w:hAnsi="標楷體" w:hint="eastAsia"/>
                <w:sz w:val="22"/>
              </w:rPr>
              <w:t>下午的課程以上午教學傳授的基本調式，讓學生們分組進行唐詩吟唱與編劇演出，透過响亮的聲韻，感受詩詞的優雅魅力，進而喜愛咏唱詩詞。</w:t>
            </w:r>
          </w:p>
        </w:tc>
      </w:tr>
      <w:tr w:rsidR="00275112" w:rsidRPr="00F05599" w:rsidTr="00051F4D">
        <w:trPr>
          <w:trHeight w:val="247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883" w:rsidRPr="00F05599" w:rsidRDefault="00B96883" w:rsidP="00B96883">
            <w:pPr>
              <w:jc w:val="center"/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/>
              </w:rPr>
              <w:t>16:00-17:00</w:t>
            </w:r>
          </w:p>
          <w:p w:rsidR="00B96883" w:rsidRPr="00F05599" w:rsidRDefault="00B96883" w:rsidP="00B96883">
            <w:pPr>
              <w:jc w:val="center"/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 w:hint="eastAsia"/>
              </w:rPr>
              <w:t>經典分享與討論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883" w:rsidRPr="00F05599" w:rsidRDefault="00B96883" w:rsidP="00B96883">
            <w:pPr>
              <w:jc w:val="center"/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 w:hint="eastAsia"/>
              </w:rPr>
              <w:t>團隊表演設計</w:t>
            </w:r>
            <w:r w:rsidR="00386A2C" w:rsidRPr="00F05599">
              <w:rPr>
                <w:rFonts w:ascii="標楷體" w:eastAsia="標楷體" w:hAnsi="標楷體" w:hint="eastAsia"/>
              </w:rPr>
              <w:t>預演</w:t>
            </w:r>
          </w:p>
          <w:p w:rsidR="00B96883" w:rsidRPr="00F05599" w:rsidRDefault="00B96883" w:rsidP="00B96883">
            <w:pPr>
              <w:jc w:val="center"/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 w:hint="eastAsia"/>
                <w:kern w:val="0"/>
                <w:sz w:val="22"/>
              </w:rPr>
              <w:t>玻璃屋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883" w:rsidRPr="00F05599" w:rsidRDefault="00B96883" w:rsidP="00B96883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F05599">
              <w:rPr>
                <w:rFonts w:ascii="標楷體" w:eastAsia="標楷體" w:hAnsi="標楷體" w:hint="eastAsia"/>
                <w:szCs w:val="24"/>
              </w:rPr>
              <w:t>結業式暨頒獎</w:t>
            </w:r>
            <w:proofErr w:type="gramEnd"/>
            <w:r w:rsidRPr="00F05599">
              <w:rPr>
                <w:rFonts w:ascii="標楷體" w:eastAsia="標楷體" w:hAnsi="標楷體" w:hint="eastAsia"/>
                <w:szCs w:val="24"/>
              </w:rPr>
              <w:t>典禮</w:t>
            </w:r>
          </w:p>
          <w:p w:rsidR="00B96883" w:rsidRPr="00F05599" w:rsidRDefault="00B96883" w:rsidP="00B9688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05599">
              <w:rPr>
                <w:rFonts w:ascii="標楷體" w:eastAsia="標楷體" w:hAnsi="標楷體" w:hint="eastAsia"/>
                <w:kern w:val="0"/>
                <w:sz w:val="22"/>
              </w:rPr>
              <w:t>玻璃屋</w:t>
            </w:r>
          </w:p>
        </w:tc>
      </w:tr>
      <w:tr w:rsidR="00275112" w:rsidRPr="00F05599" w:rsidTr="00051F4D">
        <w:trPr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883" w:rsidRPr="00F05599" w:rsidRDefault="00B96883" w:rsidP="00B96883">
            <w:pPr>
              <w:jc w:val="center"/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/>
              </w:rPr>
              <w:t>17: 00-18:00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883" w:rsidRPr="00F05599" w:rsidRDefault="00B96883" w:rsidP="00B96883">
            <w:pPr>
              <w:jc w:val="center"/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 w:hint="eastAsia"/>
              </w:rPr>
              <w:t>家長接回時間</w:t>
            </w:r>
          </w:p>
          <w:p w:rsidR="00B96883" w:rsidRPr="00F05599" w:rsidRDefault="00B96883" w:rsidP="00B96883">
            <w:pPr>
              <w:jc w:val="center"/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/>
              </w:rPr>
              <w:t>(</w:t>
            </w:r>
            <w:r w:rsidRPr="00F05599">
              <w:rPr>
                <w:rFonts w:ascii="標楷體" w:eastAsia="標楷體" w:hAnsi="標楷體" w:hint="eastAsia"/>
              </w:rPr>
              <w:t>教學助理協助照顧</w:t>
            </w:r>
            <w:r w:rsidRPr="00F05599">
              <w:rPr>
                <w:rFonts w:ascii="標楷體" w:eastAsia="標楷體" w:hAnsi="標楷體"/>
              </w:rPr>
              <w:t>)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883" w:rsidRPr="00F05599" w:rsidRDefault="00B96883" w:rsidP="00B96883">
            <w:pPr>
              <w:jc w:val="center"/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 w:hint="eastAsia"/>
              </w:rPr>
              <w:t>家長接回時間</w:t>
            </w:r>
          </w:p>
          <w:p w:rsidR="00B96883" w:rsidRPr="00F05599" w:rsidRDefault="00B96883" w:rsidP="00B96883">
            <w:pPr>
              <w:jc w:val="center"/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/>
              </w:rPr>
              <w:t>(</w:t>
            </w:r>
            <w:r w:rsidRPr="00F05599">
              <w:rPr>
                <w:rFonts w:ascii="標楷體" w:eastAsia="標楷體" w:hAnsi="標楷體" w:hint="eastAsia"/>
              </w:rPr>
              <w:t>教學助理協助照顧</w:t>
            </w:r>
            <w:r w:rsidRPr="00F05599">
              <w:rPr>
                <w:rFonts w:ascii="標楷體" w:eastAsia="標楷體" w:hAnsi="標楷體"/>
              </w:rPr>
              <w:t>)</w:t>
            </w:r>
          </w:p>
        </w:tc>
      </w:tr>
    </w:tbl>
    <w:p w:rsidR="001639B2" w:rsidRPr="00F05599" w:rsidRDefault="001639B2" w:rsidP="00260F2F">
      <w:pPr>
        <w:snapToGrid w:val="0"/>
        <w:rPr>
          <w:rFonts w:ascii="標楷體" w:eastAsia="標楷體" w:hAnsi="標楷體"/>
        </w:rPr>
      </w:pPr>
    </w:p>
    <w:sectPr w:rsidR="001639B2" w:rsidRPr="00F05599" w:rsidSect="00782027">
      <w:footerReference w:type="default" r:id="rId7"/>
      <w:pgSz w:w="11906" w:h="16838"/>
      <w:pgMar w:top="964" w:right="1797" w:bottom="96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5CA9" w:rsidRDefault="00695CA9" w:rsidP="005C3245">
      <w:r>
        <w:separator/>
      </w:r>
    </w:p>
  </w:endnote>
  <w:endnote w:type="continuationSeparator" w:id="0">
    <w:p w:rsidR="00695CA9" w:rsidRDefault="00695CA9" w:rsidP="005C3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70922812"/>
      <w:docPartObj>
        <w:docPartGallery w:val="Page Numbers (Bottom of Page)"/>
        <w:docPartUnique/>
      </w:docPartObj>
    </w:sdtPr>
    <w:sdtEndPr/>
    <w:sdtContent>
      <w:p w:rsidR="005D5FA6" w:rsidRDefault="005D5FA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62DE" w:rsidRPr="00A862DE">
          <w:rPr>
            <w:noProof/>
            <w:lang w:val="zh-TW"/>
          </w:rPr>
          <w:t>4</w:t>
        </w:r>
        <w:r>
          <w:fldChar w:fldCharType="end"/>
        </w:r>
      </w:p>
    </w:sdtContent>
  </w:sdt>
  <w:p w:rsidR="005D5FA6" w:rsidRDefault="005D5FA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5CA9" w:rsidRDefault="00695CA9" w:rsidP="005C3245">
      <w:r>
        <w:separator/>
      </w:r>
    </w:p>
  </w:footnote>
  <w:footnote w:type="continuationSeparator" w:id="0">
    <w:p w:rsidR="00695CA9" w:rsidRDefault="00695CA9" w:rsidP="005C32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2D7BD8"/>
    <w:multiLevelType w:val="hybridMultilevel"/>
    <w:tmpl w:val="23143E10"/>
    <w:lvl w:ilvl="0" w:tplc="94A62072">
      <w:start w:val="1"/>
      <w:numFmt w:val="ideographLegalTraditional"/>
      <w:lvlText w:val="%1、"/>
      <w:lvlJc w:val="left"/>
      <w:pPr>
        <w:ind w:left="510" w:hanging="510"/>
      </w:pPr>
      <w:rPr>
        <w:rFonts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D52"/>
    <w:rsid w:val="000207E7"/>
    <w:rsid w:val="00032861"/>
    <w:rsid w:val="00051F4D"/>
    <w:rsid w:val="00055069"/>
    <w:rsid w:val="0007695D"/>
    <w:rsid w:val="000A6AD3"/>
    <w:rsid w:val="000B06E2"/>
    <w:rsid w:val="000C401F"/>
    <w:rsid w:val="00100CD3"/>
    <w:rsid w:val="00137625"/>
    <w:rsid w:val="001639B2"/>
    <w:rsid w:val="00182278"/>
    <w:rsid w:val="001A0F92"/>
    <w:rsid w:val="001A1E8D"/>
    <w:rsid w:val="001A4F7F"/>
    <w:rsid w:val="001A6D8D"/>
    <w:rsid w:val="001C75A8"/>
    <w:rsid w:val="001D737D"/>
    <w:rsid w:val="00204150"/>
    <w:rsid w:val="002152F3"/>
    <w:rsid w:val="00221134"/>
    <w:rsid w:val="00260F2F"/>
    <w:rsid w:val="00273330"/>
    <w:rsid w:val="00275112"/>
    <w:rsid w:val="00276A2F"/>
    <w:rsid w:val="00280985"/>
    <w:rsid w:val="00281948"/>
    <w:rsid w:val="00283ED8"/>
    <w:rsid w:val="00287964"/>
    <w:rsid w:val="00293EA9"/>
    <w:rsid w:val="002C784E"/>
    <w:rsid w:val="00302D26"/>
    <w:rsid w:val="00303799"/>
    <w:rsid w:val="00321653"/>
    <w:rsid w:val="003562CE"/>
    <w:rsid w:val="003570C9"/>
    <w:rsid w:val="0036747C"/>
    <w:rsid w:val="00380116"/>
    <w:rsid w:val="00386A2C"/>
    <w:rsid w:val="00390AC3"/>
    <w:rsid w:val="003B3D0E"/>
    <w:rsid w:val="003C2DB0"/>
    <w:rsid w:val="00402E6F"/>
    <w:rsid w:val="0041194B"/>
    <w:rsid w:val="0043343C"/>
    <w:rsid w:val="0045714C"/>
    <w:rsid w:val="00465F3A"/>
    <w:rsid w:val="0049798E"/>
    <w:rsid w:val="004D3F03"/>
    <w:rsid w:val="004E5F89"/>
    <w:rsid w:val="00541DD7"/>
    <w:rsid w:val="00545453"/>
    <w:rsid w:val="005521A9"/>
    <w:rsid w:val="0057685D"/>
    <w:rsid w:val="00577B63"/>
    <w:rsid w:val="00592D5C"/>
    <w:rsid w:val="005932CA"/>
    <w:rsid w:val="00597583"/>
    <w:rsid w:val="005A79D1"/>
    <w:rsid w:val="005C3245"/>
    <w:rsid w:val="005D5FA6"/>
    <w:rsid w:val="005E5B06"/>
    <w:rsid w:val="00601C48"/>
    <w:rsid w:val="00695CA9"/>
    <w:rsid w:val="006B137D"/>
    <w:rsid w:val="006C7A41"/>
    <w:rsid w:val="006E0684"/>
    <w:rsid w:val="006E4A3A"/>
    <w:rsid w:val="006F020D"/>
    <w:rsid w:val="007270DC"/>
    <w:rsid w:val="00782027"/>
    <w:rsid w:val="007A7DFD"/>
    <w:rsid w:val="007B088D"/>
    <w:rsid w:val="007F66EA"/>
    <w:rsid w:val="008277D9"/>
    <w:rsid w:val="00830D24"/>
    <w:rsid w:val="0084558B"/>
    <w:rsid w:val="00846982"/>
    <w:rsid w:val="00856644"/>
    <w:rsid w:val="008773EF"/>
    <w:rsid w:val="008B5631"/>
    <w:rsid w:val="008C4173"/>
    <w:rsid w:val="008E666D"/>
    <w:rsid w:val="00914631"/>
    <w:rsid w:val="00924D8E"/>
    <w:rsid w:val="009318FA"/>
    <w:rsid w:val="00937A46"/>
    <w:rsid w:val="00970EE1"/>
    <w:rsid w:val="00981944"/>
    <w:rsid w:val="009A5494"/>
    <w:rsid w:val="009B6562"/>
    <w:rsid w:val="00A01900"/>
    <w:rsid w:val="00A0765C"/>
    <w:rsid w:val="00A11CE0"/>
    <w:rsid w:val="00A27C2A"/>
    <w:rsid w:val="00A46C7D"/>
    <w:rsid w:val="00A62C54"/>
    <w:rsid w:val="00A7030E"/>
    <w:rsid w:val="00A862DE"/>
    <w:rsid w:val="00AB1D12"/>
    <w:rsid w:val="00AC6E94"/>
    <w:rsid w:val="00B05931"/>
    <w:rsid w:val="00B2224A"/>
    <w:rsid w:val="00B46303"/>
    <w:rsid w:val="00B55E33"/>
    <w:rsid w:val="00B80B35"/>
    <w:rsid w:val="00B83923"/>
    <w:rsid w:val="00B96883"/>
    <w:rsid w:val="00BD415D"/>
    <w:rsid w:val="00C01305"/>
    <w:rsid w:val="00C1076B"/>
    <w:rsid w:val="00C13FBB"/>
    <w:rsid w:val="00C22345"/>
    <w:rsid w:val="00C475C8"/>
    <w:rsid w:val="00C47705"/>
    <w:rsid w:val="00C50B18"/>
    <w:rsid w:val="00C53F68"/>
    <w:rsid w:val="00C544D1"/>
    <w:rsid w:val="00C67F43"/>
    <w:rsid w:val="00C73CCD"/>
    <w:rsid w:val="00C8326D"/>
    <w:rsid w:val="00C90051"/>
    <w:rsid w:val="00CA0FC0"/>
    <w:rsid w:val="00CD0AB4"/>
    <w:rsid w:val="00CE0134"/>
    <w:rsid w:val="00CE72FE"/>
    <w:rsid w:val="00CF1D60"/>
    <w:rsid w:val="00D138A4"/>
    <w:rsid w:val="00D27A6D"/>
    <w:rsid w:val="00D34BEC"/>
    <w:rsid w:val="00D375A2"/>
    <w:rsid w:val="00D60810"/>
    <w:rsid w:val="00D80087"/>
    <w:rsid w:val="00D93233"/>
    <w:rsid w:val="00DA74AA"/>
    <w:rsid w:val="00DB1B52"/>
    <w:rsid w:val="00DC2D52"/>
    <w:rsid w:val="00DD4146"/>
    <w:rsid w:val="00DE2180"/>
    <w:rsid w:val="00DE4668"/>
    <w:rsid w:val="00DE5D01"/>
    <w:rsid w:val="00DF2177"/>
    <w:rsid w:val="00E074D8"/>
    <w:rsid w:val="00E2411F"/>
    <w:rsid w:val="00E33595"/>
    <w:rsid w:val="00E86A9F"/>
    <w:rsid w:val="00ED3903"/>
    <w:rsid w:val="00EF55AF"/>
    <w:rsid w:val="00F05599"/>
    <w:rsid w:val="00F202F4"/>
    <w:rsid w:val="00F7341B"/>
    <w:rsid w:val="00FA09BB"/>
    <w:rsid w:val="00FD363D"/>
    <w:rsid w:val="00FD50A2"/>
    <w:rsid w:val="00FE0159"/>
    <w:rsid w:val="00FF3160"/>
    <w:rsid w:val="00FF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74C0FF29-8422-4BEA-8743-5E8569026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0EE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C2D52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914631"/>
    <w:pPr>
      <w:ind w:leftChars="200" w:left="480"/>
    </w:pPr>
  </w:style>
  <w:style w:type="paragraph" w:styleId="a5">
    <w:name w:val="header"/>
    <w:basedOn w:val="a"/>
    <w:link w:val="a6"/>
    <w:uiPriority w:val="99"/>
    <w:rsid w:val="005C3245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6">
    <w:name w:val="頁首 字元"/>
    <w:basedOn w:val="a0"/>
    <w:link w:val="a5"/>
    <w:uiPriority w:val="99"/>
    <w:locked/>
    <w:rsid w:val="005C3245"/>
    <w:rPr>
      <w:rFonts w:cs="Times New Roman"/>
      <w:sz w:val="20"/>
    </w:rPr>
  </w:style>
  <w:style w:type="paragraph" w:styleId="a7">
    <w:name w:val="footer"/>
    <w:basedOn w:val="a"/>
    <w:link w:val="a8"/>
    <w:uiPriority w:val="99"/>
    <w:rsid w:val="005C3245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8">
    <w:name w:val="頁尾 字元"/>
    <w:basedOn w:val="a0"/>
    <w:link w:val="a7"/>
    <w:uiPriority w:val="99"/>
    <w:locked/>
    <w:rsid w:val="005C3245"/>
    <w:rPr>
      <w:rFonts w:cs="Times New Roman"/>
      <w:sz w:val="20"/>
    </w:rPr>
  </w:style>
  <w:style w:type="character" w:customStyle="1" w:styleId="apple-converted-space">
    <w:name w:val="apple-converted-space"/>
    <w:uiPriority w:val="99"/>
    <w:rsid w:val="005C3245"/>
  </w:style>
  <w:style w:type="paragraph" w:styleId="a9">
    <w:name w:val="Balloon Text"/>
    <w:basedOn w:val="a"/>
    <w:link w:val="aa"/>
    <w:uiPriority w:val="99"/>
    <w:semiHidden/>
    <w:unhideWhenUsed/>
    <w:rsid w:val="006E4A3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6E4A3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4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39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39573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39575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139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3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3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3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3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3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3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139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39564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39570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139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3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3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139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39558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39567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372</Words>
  <Characters>2121</Characters>
  <Application>Microsoft Office Word</Application>
  <DocSecurity>0</DocSecurity>
  <Lines>17</Lines>
  <Paragraphs>4</Paragraphs>
  <ScaleCrop>false</ScaleCrop>
  <Company>Yuan Ze University</Company>
  <LinksUpToDate>false</LinksUpToDate>
  <CharactersWithSpaces>2489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蔡惠萍</cp:lastModifiedBy>
  <cp:revision>6</cp:revision>
  <cp:lastPrinted>2018-03-21T01:52:00Z</cp:lastPrinted>
  <dcterms:created xsi:type="dcterms:W3CDTF">2018-03-21T01:43:00Z</dcterms:created>
  <dcterms:modified xsi:type="dcterms:W3CDTF">2018-04-02T03:57:00Z</dcterms:modified>
</cp:coreProperties>
</file>