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20" w:rsidRPr="004642A7" w:rsidRDefault="00817C20" w:rsidP="00817C20">
      <w:pPr>
        <w:suppressAutoHyphens w:val="0"/>
        <w:autoSpaceDN/>
        <w:spacing w:line="540" w:lineRule="exact"/>
        <w:jc w:val="center"/>
        <w:textAlignment w:val="auto"/>
        <w:rPr>
          <w:rFonts w:ascii="標楷體" w:eastAsia="標楷體" w:hAnsi="標楷體"/>
          <w:b/>
          <w:color w:val="000000"/>
          <w:w w:val="140"/>
          <w:kern w:val="2"/>
          <w:sz w:val="36"/>
          <w:szCs w:val="36"/>
        </w:rPr>
      </w:pPr>
      <w:bookmarkStart w:id="0" w:name="_GoBack"/>
      <w:bookmarkEnd w:id="0"/>
      <w:r w:rsidRPr="004642A7">
        <w:rPr>
          <w:rFonts w:ascii="標楷體" w:eastAsia="標楷體" w:hAnsi="標楷體" w:hint="eastAsia"/>
          <w:b/>
          <w:color w:val="000000"/>
          <w:w w:val="140"/>
          <w:kern w:val="2"/>
          <w:sz w:val="34"/>
          <w:szCs w:val="34"/>
        </w:rPr>
        <w:t>10</w:t>
      </w:r>
      <w:r w:rsidR="004A6962" w:rsidRPr="004642A7">
        <w:rPr>
          <w:rFonts w:ascii="標楷體" w:eastAsia="標楷體" w:hAnsi="標楷體" w:hint="eastAsia"/>
          <w:b/>
          <w:color w:val="000000"/>
          <w:w w:val="140"/>
          <w:kern w:val="2"/>
          <w:sz w:val="34"/>
          <w:szCs w:val="34"/>
        </w:rPr>
        <w:t>8</w:t>
      </w:r>
      <w:r w:rsidRPr="004642A7">
        <w:rPr>
          <w:rFonts w:ascii="標楷體" w:eastAsia="標楷體" w:hAnsi="標楷體" w:hint="eastAsia"/>
          <w:b/>
          <w:color w:val="000000"/>
          <w:w w:val="140"/>
          <w:kern w:val="2"/>
          <w:sz w:val="34"/>
          <w:szCs w:val="34"/>
        </w:rPr>
        <w:t>年全國運動會桃園市鐵人三項代表隊選拔</w:t>
      </w:r>
      <w:r w:rsidRPr="004642A7">
        <w:rPr>
          <w:rFonts w:ascii="標楷體" w:eastAsia="標楷體" w:hAnsi="標楷體" w:hint="eastAsia"/>
          <w:b/>
          <w:color w:val="000000"/>
          <w:w w:val="140"/>
          <w:kern w:val="2"/>
          <w:sz w:val="36"/>
          <w:szCs w:val="36"/>
        </w:rPr>
        <w:t>遴選辦法</w:t>
      </w:r>
    </w:p>
    <w:p w:rsidR="00B84155" w:rsidRDefault="00817C20" w:rsidP="00817C20">
      <w:pPr>
        <w:suppressAutoHyphens w:val="0"/>
        <w:autoSpaceDN/>
        <w:spacing w:line="380" w:lineRule="exact"/>
        <w:ind w:left="1200" w:hanging="1200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一</w:t>
      </w:r>
      <w:r w:rsidR="00062803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依    據：</w:t>
      </w:r>
      <w:r w:rsidR="006E19A2" w:rsidRPr="006E19A2">
        <w:rPr>
          <w:rFonts w:ascii="標楷體" w:eastAsia="標楷體" w:hAnsi="標楷體" w:hint="eastAsia"/>
          <w:color w:val="000000"/>
          <w:kern w:val="2"/>
          <w:sz w:val="28"/>
          <w:szCs w:val="28"/>
        </w:rPr>
        <w:t>教育部</w:t>
      </w:r>
      <w:r w:rsidR="006E19A2" w:rsidRPr="006E19A2">
        <w:rPr>
          <w:rFonts w:ascii="標楷體" w:eastAsia="標楷體" w:hAnsi="標楷體"/>
          <w:color w:val="000000"/>
          <w:kern w:val="2"/>
          <w:sz w:val="28"/>
          <w:szCs w:val="28"/>
        </w:rPr>
        <w:t>107</w:t>
      </w:r>
      <w:r w:rsidR="006E19A2" w:rsidRPr="006E19A2">
        <w:rPr>
          <w:rFonts w:ascii="標楷體" w:eastAsia="標楷體" w:hAnsi="標楷體" w:hint="eastAsia"/>
          <w:color w:val="000000"/>
          <w:kern w:val="2"/>
          <w:sz w:val="28"/>
          <w:szCs w:val="28"/>
        </w:rPr>
        <w:t>年</w:t>
      </w:r>
      <w:r w:rsidR="006E19A2" w:rsidRPr="006E19A2">
        <w:rPr>
          <w:rFonts w:ascii="標楷體" w:eastAsia="標楷體" w:hAnsi="標楷體"/>
          <w:color w:val="000000"/>
          <w:kern w:val="2"/>
          <w:sz w:val="28"/>
          <w:szCs w:val="28"/>
        </w:rPr>
        <w:t>9</w:t>
      </w:r>
      <w:r w:rsidR="006E19A2" w:rsidRPr="006E19A2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月</w:t>
      </w:r>
      <w:r w:rsidR="006E19A2" w:rsidRPr="006E19A2">
        <w:rPr>
          <w:rFonts w:ascii="標楷體" w:eastAsia="標楷體" w:hAnsi="標楷體"/>
          <w:color w:val="000000"/>
          <w:kern w:val="2"/>
          <w:sz w:val="28"/>
          <w:szCs w:val="28"/>
        </w:rPr>
        <w:t>5</w:t>
      </w:r>
      <w:r w:rsidR="006E19A2" w:rsidRPr="006E19A2">
        <w:rPr>
          <w:rFonts w:ascii="標楷體" w:eastAsia="標楷體" w:hAnsi="標楷體" w:hint="eastAsia"/>
          <w:color w:val="000000"/>
          <w:kern w:val="2"/>
          <w:sz w:val="28"/>
          <w:szCs w:val="28"/>
        </w:rPr>
        <w:t>日臺教授體字第</w:t>
      </w:r>
      <w:r w:rsidR="006E19A2" w:rsidRPr="006E19A2">
        <w:rPr>
          <w:rFonts w:ascii="標楷體" w:eastAsia="標楷體" w:hAnsi="標楷體"/>
          <w:color w:val="000000"/>
          <w:kern w:val="2"/>
          <w:sz w:val="28"/>
          <w:szCs w:val="28"/>
        </w:rPr>
        <w:t>1070029900</w:t>
      </w:r>
      <w:r w:rsidR="006E19A2" w:rsidRPr="006E19A2">
        <w:rPr>
          <w:rFonts w:ascii="標楷體" w:eastAsia="標楷體" w:hAnsi="標楷體" w:hint="eastAsia"/>
          <w:color w:val="000000"/>
          <w:kern w:val="2"/>
          <w:sz w:val="28"/>
          <w:szCs w:val="28"/>
        </w:rPr>
        <w:t>號函</w:t>
      </w:r>
      <w:r w:rsidR="00B84155">
        <w:rPr>
          <w:rFonts w:ascii="標楷體" w:eastAsia="標楷體" w:hAnsi="標楷體" w:hint="eastAsia"/>
          <w:color w:val="000000"/>
          <w:kern w:val="2"/>
          <w:sz w:val="28"/>
          <w:szCs w:val="28"/>
        </w:rPr>
        <w:t>暨</w:t>
      </w:r>
      <w:r w:rsidR="00B84155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桃園</w:t>
      </w:r>
    </w:p>
    <w:p w:rsidR="007E700B" w:rsidRDefault="00B84155" w:rsidP="00817C20">
      <w:pPr>
        <w:suppressAutoHyphens w:val="0"/>
        <w:autoSpaceDN/>
        <w:spacing w:line="380" w:lineRule="exact"/>
        <w:ind w:left="1200" w:hanging="1200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          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市政府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體育局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107年</w:t>
      </w:r>
      <w:r w:rsidR="007E700B">
        <w:rPr>
          <w:rFonts w:ascii="標楷體" w:eastAsia="標楷體" w:hAnsi="標楷體" w:hint="eastAsia"/>
          <w:color w:val="000000"/>
          <w:kern w:val="2"/>
          <w:sz w:val="28"/>
          <w:szCs w:val="28"/>
        </w:rPr>
        <w:t>1</w:t>
      </w:r>
      <w:r w:rsidR="007E700B">
        <w:rPr>
          <w:rFonts w:ascii="標楷體" w:eastAsia="標楷體" w:hAnsi="標楷體"/>
          <w:color w:val="000000"/>
          <w:kern w:val="2"/>
          <w:sz w:val="28"/>
          <w:szCs w:val="28"/>
        </w:rPr>
        <w:t>0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月</w:t>
      </w:r>
      <w:r w:rsidR="007E700B">
        <w:rPr>
          <w:rFonts w:ascii="標楷體" w:eastAsia="標楷體" w:hAnsi="標楷體" w:hint="eastAsia"/>
          <w:color w:val="000000"/>
          <w:kern w:val="2"/>
          <w:sz w:val="28"/>
          <w:szCs w:val="28"/>
        </w:rPr>
        <w:t>3</w:t>
      </w:r>
      <w:r w:rsidR="007E700B">
        <w:rPr>
          <w:rFonts w:ascii="標楷體" w:eastAsia="標楷體" w:hAnsi="標楷體"/>
          <w:color w:val="000000"/>
          <w:kern w:val="2"/>
          <w:sz w:val="28"/>
          <w:szCs w:val="28"/>
        </w:rPr>
        <w:t>1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桃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體競字第</w:t>
      </w:r>
      <w:r w:rsidR="007E700B" w:rsidRPr="007E700B">
        <w:rPr>
          <w:rFonts w:ascii="標楷體" w:eastAsia="標楷體" w:hAnsi="標楷體" w:hint="eastAsia"/>
          <w:color w:val="000000"/>
          <w:kern w:val="2"/>
          <w:sz w:val="28"/>
          <w:szCs w:val="28"/>
        </w:rPr>
        <w:t>1070014778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號函</w:t>
      </w:r>
    </w:p>
    <w:p w:rsidR="00817C20" w:rsidRPr="00904C9C" w:rsidRDefault="00817C20" w:rsidP="007E700B">
      <w:pPr>
        <w:suppressAutoHyphens w:val="0"/>
        <w:autoSpaceDN/>
        <w:spacing w:line="380" w:lineRule="exact"/>
        <w:ind w:leftChars="50" w:left="120" w:firstLineChars="650" w:firstLine="1820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辦理。</w:t>
      </w:r>
    </w:p>
    <w:p w:rsidR="00817C20" w:rsidRPr="00904C9C" w:rsidRDefault="00817C20" w:rsidP="00817C20">
      <w:pPr>
        <w:suppressAutoHyphens w:val="0"/>
        <w:autoSpaceDN/>
        <w:spacing w:line="380" w:lineRule="exact"/>
        <w:ind w:left="1200" w:hanging="1200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二</w:t>
      </w:r>
      <w:r w:rsidR="00062803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宗</w:t>
      </w:r>
      <w:r w:rsidRPr="00904C9C">
        <w:rPr>
          <w:rFonts w:ascii="標楷體" w:eastAsia="標楷體" w:hAnsi="標楷體"/>
          <w:color w:val="000000"/>
          <w:kern w:val="2"/>
          <w:sz w:val="28"/>
          <w:szCs w:val="28"/>
        </w:rPr>
        <w:t xml:space="preserve">    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旨：為選拔</w:t>
      </w:r>
      <w:r w:rsidR="00744CBE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本市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優秀選手參加10</w:t>
      </w:r>
      <w:r w:rsidR="004642A7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8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年全國運動會鐵人三項競賽。</w:t>
      </w:r>
    </w:p>
    <w:p w:rsidR="00817C20" w:rsidRPr="00904C9C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三</w:t>
      </w:r>
      <w:r w:rsidR="00062803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指導單位：桃園市政府</w:t>
      </w:r>
    </w:p>
    <w:p w:rsidR="00817C20" w:rsidRPr="00904C9C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四</w:t>
      </w:r>
      <w:r w:rsidR="00062803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主辦單位：桃園市政府體育局</w:t>
      </w:r>
    </w:p>
    <w:p w:rsidR="00817C20" w:rsidRPr="00904C9C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五</w:t>
      </w:r>
      <w:r w:rsidR="00062803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承辦單位：桃園市體育會鐵人三項委員會</w:t>
      </w:r>
    </w:p>
    <w:p w:rsidR="00DB0C26" w:rsidRPr="00904C9C" w:rsidRDefault="00817C20" w:rsidP="00C24DD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六</w:t>
      </w:r>
      <w:r w:rsidR="00062803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選拔日期：</w:t>
      </w:r>
    </w:p>
    <w:p w:rsidR="0042432D" w:rsidRPr="00904C9C" w:rsidRDefault="0042432D" w:rsidP="00904C9C">
      <w:pPr>
        <w:suppressAutoHyphens w:val="0"/>
        <w:autoSpaceDN/>
        <w:spacing w:line="380" w:lineRule="exact"/>
        <w:ind w:left="1960" w:hangingChars="700" w:hanging="1960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(</w:t>
      </w:r>
      <w:r w:rsidR="00DB0C26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一)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第一階段</w:t>
      </w:r>
      <w:r w:rsidR="00F742D8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(</w:t>
      </w:r>
      <w:r w:rsidR="002561A6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成績佔40%)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：</w:t>
      </w:r>
    </w:p>
    <w:p w:rsidR="00C651AD" w:rsidRDefault="00DB0C26" w:rsidP="00904C9C">
      <w:pPr>
        <w:suppressAutoHyphens w:val="0"/>
        <w:autoSpaceDN/>
        <w:spacing w:line="380" w:lineRule="exact"/>
        <w:jc w:val="distribute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C651AD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108年3月17日(星期日)</w:t>
      </w:r>
      <w:r w:rsidR="00C651AD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，</w:t>
      </w:r>
      <w:r w:rsidR="00375635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有意遴選本市108年全國運動會鐵人三項選手</w:t>
      </w:r>
    </w:p>
    <w:p w:rsidR="00C651AD" w:rsidRDefault="00C651AD" w:rsidP="00904C9C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375635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，統一參加</w:t>
      </w:r>
      <w:r w:rsidR="002F10C1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「中華民國鐵人三項運動協會」辦理之</w:t>
      </w:r>
      <w:r w:rsidR="00375635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「</w:t>
      </w:r>
      <w:r w:rsidR="004A6962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2019年臺南安平全國</w:t>
      </w:r>
    </w:p>
    <w:p w:rsidR="00817C20" w:rsidRPr="00904C9C" w:rsidRDefault="00C651AD" w:rsidP="00904C9C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817C20" w:rsidRPr="00904C9C">
        <w:rPr>
          <w:rFonts w:ascii="標楷體" w:eastAsia="標楷體" w:hAnsi="標楷體" w:hint="eastAsia"/>
          <w:kern w:val="2"/>
          <w:sz w:val="28"/>
          <w:szCs w:val="28"/>
        </w:rPr>
        <w:t>鐵人三項錦標賽</w:t>
      </w:r>
      <w:r w:rsidR="00375635" w:rsidRPr="00904C9C">
        <w:rPr>
          <w:rFonts w:ascii="標楷體" w:eastAsia="標楷體" w:hAnsi="標楷體" w:hint="eastAsia"/>
          <w:kern w:val="2"/>
          <w:sz w:val="28"/>
          <w:szCs w:val="28"/>
        </w:rPr>
        <w:t>」</w:t>
      </w:r>
      <w:r w:rsidR="00E903A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，並統</w:t>
      </w:r>
      <w:r w:rsidR="00F742D8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一</w:t>
      </w:r>
      <w:r w:rsidR="00E903A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報</w:t>
      </w:r>
      <w:r w:rsidR="002F10C1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名</w:t>
      </w:r>
      <w:r w:rsidR="00E903A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菁英組(</w:t>
      </w:r>
      <w:r w:rsidR="002F10C1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選手</w:t>
      </w:r>
      <w:r w:rsidR="00E903A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須符主辦單位報名標準)。</w:t>
      </w:r>
    </w:p>
    <w:p w:rsidR="00E903A0" w:rsidRPr="00904C9C" w:rsidRDefault="00E903A0" w:rsidP="00E903A0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(二)第二階段遴選</w:t>
      </w:r>
      <w:r w:rsidR="002561A6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(成績佔60%)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：</w:t>
      </w:r>
    </w:p>
    <w:p w:rsidR="00C651AD" w:rsidRDefault="002F10C1" w:rsidP="0016201E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C651AD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108年6月1日(星期日)</w:t>
      </w:r>
      <w:r w:rsidR="00C651AD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，</w:t>
      </w:r>
      <w:r w:rsidR="008F5F87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第一階段</w:t>
      </w:r>
      <w:r w:rsidR="00EB6DFA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達本市「選拔標準」，排序</w:t>
      </w:r>
      <w:r w:rsidR="008F5F87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獲</w:t>
      </w:r>
      <w:r w:rsidR="00DB0C26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本市</w:t>
      </w:r>
      <w:r w:rsidR="008F5F87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男、</w:t>
      </w:r>
    </w:p>
    <w:p w:rsidR="005F45B3" w:rsidRDefault="00C651AD" w:rsidP="0016201E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8F5F87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女</w:t>
      </w:r>
      <w:r w:rsidR="00B84155">
        <w:rPr>
          <w:rFonts w:ascii="標楷體" w:eastAsia="標楷體" w:hAnsi="標楷體" w:hint="eastAsia"/>
          <w:color w:val="000000"/>
          <w:kern w:val="2"/>
          <w:sz w:val="28"/>
          <w:szCs w:val="28"/>
        </w:rPr>
        <w:t>各</w:t>
      </w:r>
      <w:r w:rsidR="008F5F87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前六名選手，</w:t>
      </w:r>
      <w:r w:rsidR="00B84155">
        <w:rPr>
          <w:rFonts w:ascii="標楷體" w:eastAsia="標楷體" w:hAnsi="標楷體" w:hint="eastAsia"/>
          <w:color w:val="000000"/>
          <w:kern w:val="2"/>
          <w:sz w:val="28"/>
          <w:szCs w:val="28"/>
        </w:rPr>
        <w:t>須</w:t>
      </w:r>
      <w:r w:rsidR="008F5F87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參加</w:t>
      </w:r>
      <w:r w:rsidR="002F10C1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「中華民國鐵人三項運動協會」辦理之「</w:t>
      </w:r>
      <w:r w:rsidR="003D7079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2019年</w:t>
      </w:r>
    </w:p>
    <w:p w:rsidR="00E903A0" w:rsidRPr="00904C9C" w:rsidRDefault="005F45B3" w:rsidP="0016201E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B84155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翡翠</w:t>
      </w:r>
      <w:r w:rsidR="003D7079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灣全國鐵人三項錦標賽</w:t>
      </w:r>
      <w:r w:rsidR="0016201E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」</w:t>
      </w:r>
      <w:r w:rsidR="002F10C1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，</w:t>
      </w:r>
      <w:r w:rsidR="00B84155">
        <w:rPr>
          <w:rFonts w:ascii="標楷體" w:eastAsia="標楷體" w:hAnsi="標楷體" w:hint="eastAsia"/>
          <w:color w:val="000000"/>
          <w:kern w:val="2"/>
          <w:sz w:val="28"/>
          <w:szCs w:val="28"/>
        </w:rPr>
        <w:t>據</w:t>
      </w:r>
      <w:r w:rsidR="003D7079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以</w:t>
      </w:r>
      <w:r w:rsidR="00B84155">
        <w:rPr>
          <w:rFonts w:ascii="標楷體" w:eastAsia="標楷體" w:hAnsi="標楷體" w:hint="eastAsia"/>
          <w:color w:val="000000"/>
          <w:kern w:val="2"/>
          <w:sz w:val="28"/>
          <w:szCs w:val="28"/>
        </w:rPr>
        <w:t>總和成績</w:t>
      </w:r>
      <w:r w:rsidR="003D7079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排</w:t>
      </w:r>
      <w:r w:rsidR="00B84155">
        <w:rPr>
          <w:rFonts w:ascii="標楷體" w:eastAsia="標楷體" w:hAnsi="標楷體" w:hint="eastAsia"/>
          <w:color w:val="000000"/>
          <w:kern w:val="2"/>
          <w:sz w:val="28"/>
          <w:szCs w:val="28"/>
        </w:rPr>
        <w:t>定</w:t>
      </w:r>
      <w:r w:rsidR="003D7079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正、備取選手各三名。</w:t>
      </w:r>
    </w:p>
    <w:p w:rsidR="00904C9C" w:rsidRDefault="00904C9C" w:rsidP="00331FE3">
      <w:pPr>
        <w:suppressAutoHyphens w:val="0"/>
        <w:autoSpaceDN/>
        <w:spacing w:line="380" w:lineRule="exact"/>
        <w:jc w:val="distribute"/>
        <w:textAlignment w:val="auto"/>
        <w:rPr>
          <w:rFonts w:ascii="標楷體" w:eastAsia="標楷體" w:hAnsi="標楷體"/>
          <w:b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 xml:space="preserve"> </w:t>
      </w:r>
      <w:r w:rsidR="00EB6DFA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 xml:space="preserve"> ※賽事主辦單位因</w:t>
      </w:r>
      <w:r w:rsidR="00083980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不可抗力因素(含天候…等)取消</w:t>
      </w:r>
      <w:r w:rsidR="00EB6DFA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前揭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任一場賽事</w:t>
      </w:r>
      <w:r w:rsidR="00EB6DFA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，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並將</w:t>
      </w:r>
    </w:p>
    <w:p w:rsidR="00331FE3" w:rsidRDefault="00904C9C" w:rsidP="009F3DAC">
      <w:pPr>
        <w:suppressAutoHyphens w:val="0"/>
        <w:autoSpaceDN/>
        <w:spacing w:line="380" w:lineRule="exact"/>
        <w:jc w:val="distribute"/>
        <w:textAlignment w:val="auto"/>
        <w:rPr>
          <w:rFonts w:ascii="標楷體" w:eastAsia="標楷體" w:hAnsi="標楷體"/>
          <w:b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 xml:space="preserve">    </w:t>
      </w:r>
      <w:r w:rsidR="0034224A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賽事時間、</w:t>
      </w:r>
      <w:r w:rsidR="00083980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場地更動後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(</w:t>
      </w:r>
      <w:r w:rsidR="00331FE3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為</w:t>
      </w:r>
      <w:r w:rsidR="00331FE3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利選手集訓及調整</w:t>
      </w:r>
      <w:r w:rsidR="00331FE3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，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賽事時間須在2018年</w:t>
      </w:r>
      <w:r w:rsidR="00F44804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7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月</w:t>
      </w:r>
    </w:p>
    <w:p w:rsidR="00331FE3" w:rsidRDefault="00331FE3" w:rsidP="00331FE3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b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 xml:space="preserve">    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份前，</w:t>
      </w:r>
      <w:r w:rsidR="00F44804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7</w:t>
      </w:r>
      <w:r w:rsidR="009F3DA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月份後不辦理遴選</w:t>
      </w:r>
      <w:r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，以一場評定本市正、備取選手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)</w:t>
      </w:r>
      <w:r w:rsidR="00083980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，複因各類</w:t>
      </w:r>
      <w:r w:rsidR="00A15033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不</w:t>
      </w:r>
    </w:p>
    <w:p w:rsidR="00331FE3" w:rsidRDefault="00331FE3" w:rsidP="00331FE3">
      <w:pPr>
        <w:suppressAutoHyphens w:val="0"/>
        <w:autoSpaceDN/>
        <w:spacing w:line="380" w:lineRule="exact"/>
        <w:jc w:val="distribute"/>
        <w:textAlignment w:val="auto"/>
        <w:rPr>
          <w:rFonts w:ascii="標楷體" w:eastAsia="標楷體" w:hAnsi="標楷體"/>
          <w:b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 xml:space="preserve">    </w:t>
      </w:r>
      <w:r w:rsidR="00083980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可抗力之因素，致賽事距離異</w:t>
      </w:r>
      <w:r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動</w:t>
      </w:r>
      <w:r w:rsidR="00083980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逾±5</w:t>
      </w:r>
      <w:r w:rsidR="0016201E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%</w:t>
      </w:r>
      <w:r w:rsidR="00083980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，該場次不列計成績，</w:t>
      </w:r>
      <w:r w:rsidR="00A15033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僅</w:t>
      </w:r>
      <w:r w:rsidR="00083980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以一場</w:t>
      </w:r>
      <w:r w:rsidR="0016201E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評</w:t>
      </w:r>
    </w:p>
    <w:p w:rsidR="00331FE3" w:rsidRDefault="00331FE3" w:rsidP="00331FE3">
      <w:pPr>
        <w:suppressAutoHyphens w:val="0"/>
        <w:autoSpaceDN/>
        <w:spacing w:line="380" w:lineRule="exact"/>
        <w:jc w:val="distribute"/>
        <w:textAlignment w:val="auto"/>
        <w:rPr>
          <w:rFonts w:ascii="標楷體" w:eastAsia="標楷體" w:hAnsi="標楷體"/>
          <w:b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 xml:space="preserve">    </w:t>
      </w:r>
      <w:r w:rsidR="00A15033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定</w:t>
      </w:r>
      <w:r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正</w:t>
      </w:r>
      <w:r w:rsidR="0016201E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、備取選</w:t>
      </w:r>
      <w:r w:rsidR="00083980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手；第一階段獲選參加第二階段正、</w:t>
      </w:r>
      <w:r w:rsidR="007C5DEF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備取排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訂</w:t>
      </w:r>
      <w:r w:rsidR="007C5DEF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選手，如未參</w:t>
      </w:r>
    </w:p>
    <w:p w:rsidR="00331FE3" w:rsidRDefault="00331FE3" w:rsidP="00331FE3">
      <w:pPr>
        <w:suppressAutoHyphens w:val="0"/>
        <w:autoSpaceDN/>
        <w:spacing w:line="380" w:lineRule="exact"/>
        <w:jc w:val="distribute"/>
        <w:textAlignment w:val="auto"/>
        <w:rPr>
          <w:rFonts w:ascii="標楷體" w:eastAsia="標楷體" w:hAnsi="標楷體"/>
          <w:b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 xml:space="preserve">    </w:t>
      </w:r>
      <w:r w:rsidR="007C5DEF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第</w:t>
      </w:r>
      <w:r w:rsidR="00A15033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加</w:t>
      </w:r>
      <w:r w:rsidR="007C5DEF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二階段賽事，</w:t>
      </w:r>
      <w:r w:rsidR="0016201E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剔除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列入</w:t>
      </w:r>
      <w:r w:rsidR="007C5DEF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108年全國運動會本市鐵人三項選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手正、備取</w:t>
      </w:r>
    </w:p>
    <w:p w:rsidR="00083980" w:rsidRPr="00904C9C" w:rsidRDefault="00331FE3" w:rsidP="00904C9C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b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 xml:space="preserve">    </w:t>
      </w:r>
      <w:r w:rsidR="00A15033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選</w:t>
      </w:r>
      <w:r w:rsidR="00337F65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手，選手不得有異議</w:t>
      </w:r>
      <w:r w:rsidR="007C5DEF" w:rsidRPr="00904C9C">
        <w:rPr>
          <w:rFonts w:ascii="標楷體" w:eastAsia="標楷體" w:hAnsi="標楷體" w:hint="eastAsia"/>
          <w:b/>
          <w:color w:val="000000"/>
          <w:kern w:val="2"/>
          <w:sz w:val="28"/>
          <w:szCs w:val="28"/>
        </w:rPr>
        <w:t>。</w:t>
      </w:r>
    </w:p>
    <w:p w:rsidR="00450EC1" w:rsidRDefault="00817C20" w:rsidP="00904C9C">
      <w:pPr>
        <w:suppressAutoHyphens w:val="0"/>
        <w:autoSpaceDN/>
        <w:spacing w:line="380" w:lineRule="exact"/>
        <w:ind w:left="1820" w:hangingChars="650" w:hanging="1820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七</w:t>
      </w:r>
      <w:r w:rsidR="00062803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參加資格：</w:t>
      </w:r>
    </w:p>
    <w:p w:rsidR="00450EC1" w:rsidRDefault="00450EC1" w:rsidP="00450EC1">
      <w:pPr>
        <w:suppressAutoHyphens w:val="0"/>
        <w:autoSpaceDN/>
        <w:spacing w:line="380" w:lineRule="exact"/>
        <w:ind w:left="1820" w:hangingChars="650" w:hanging="1820"/>
        <w:jc w:val="distribute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凡年滿</w:t>
      </w:r>
      <w:r w:rsidR="00817C20" w:rsidRPr="00904C9C">
        <w:rPr>
          <w:rFonts w:ascii="標楷體" w:eastAsia="標楷體" w:hAnsi="標楷體"/>
          <w:color w:val="000000"/>
          <w:kern w:val="2"/>
          <w:sz w:val="28"/>
          <w:szCs w:val="28"/>
        </w:rPr>
        <w:t>15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歲（民國</w:t>
      </w:r>
      <w:r w:rsidR="00E20BAC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93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</w:t>
      </w:r>
      <w:r w:rsidR="006E19A2">
        <w:rPr>
          <w:rFonts w:ascii="標楷體" w:eastAsia="標楷體" w:hAnsi="標楷體" w:hint="eastAsia"/>
          <w:color w:val="000000"/>
          <w:kern w:val="2"/>
          <w:sz w:val="28"/>
          <w:szCs w:val="28"/>
        </w:rPr>
        <w:t>10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月</w:t>
      </w:r>
      <w:r w:rsidR="008801C5">
        <w:rPr>
          <w:rFonts w:ascii="標楷體" w:eastAsia="標楷體" w:hAnsi="標楷體" w:hint="eastAsia"/>
          <w:color w:val="000000"/>
          <w:kern w:val="2"/>
          <w:sz w:val="28"/>
          <w:szCs w:val="28"/>
        </w:rPr>
        <w:t>19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日以前出生者），在本市各行政區域內</w:t>
      </w:r>
    </w:p>
    <w:p w:rsidR="00450EC1" w:rsidRDefault="00450EC1" w:rsidP="00450EC1">
      <w:pPr>
        <w:suppressAutoHyphens w:val="0"/>
        <w:autoSpaceDN/>
        <w:spacing w:line="380" w:lineRule="exact"/>
        <w:ind w:left="1820" w:hangingChars="650" w:hanging="1820"/>
        <w:jc w:val="distribute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8801C5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設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籍，連續滿三年以上。設籍期間之計算，以全運會註冊截止日（</w:t>
      </w:r>
      <w:r w:rsidR="00E20BAC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108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</w:t>
      </w:r>
    </w:p>
    <w:p w:rsidR="00450EC1" w:rsidRDefault="00450EC1" w:rsidP="00904C9C">
      <w:pPr>
        <w:suppressAutoHyphens w:val="0"/>
        <w:autoSpaceDN/>
        <w:spacing w:line="380" w:lineRule="exact"/>
        <w:ind w:left="1820" w:hangingChars="650" w:hanging="1820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8801C5">
        <w:rPr>
          <w:rFonts w:ascii="標楷體" w:eastAsia="標楷體" w:hAnsi="標楷體" w:hint="eastAsia"/>
          <w:color w:val="000000"/>
          <w:kern w:val="2"/>
          <w:sz w:val="28"/>
          <w:szCs w:val="28"/>
        </w:rPr>
        <w:t>9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月</w:t>
      </w:r>
      <w:r w:rsidR="008801C5">
        <w:rPr>
          <w:rFonts w:ascii="標楷體" w:eastAsia="標楷體" w:hAnsi="標楷體" w:hint="eastAsia"/>
          <w:color w:val="000000"/>
          <w:kern w:val="2"/>
          <w:sz w:val="28"/>
          <w:szCs w:val="28"/>
        </w:rPr>
        <w:t>9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日）為準</w:t>
      </w:r>
      <w:r w:rsidR="005943B9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。未滿</w:t>
      </w:r>
      <w:r w:rsidR="009775B4">
        <w:rPr>
          <w:rFonts w:ascii="標楷體" w:eastAsia="標楷體" w:hAnsi="標楷體" w:hint="eastAsia"/>
          <w:color w:val="000000"/>
          <w:kern w:val="2"/>
          <w:sz w:val="28"/>
          <w:szCs w:val="28"/>
        </w:rPr>
        <w:t>二</w:t>
      </w:r>
      <w:r w:rsidR="005943B9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十歲之選手，應取得父母或法定代理人之同意。</w:t>
      </w:r>
    </w:p>
    <w:p w:rsidR="00817C20" w:rsidRPr="00904C9C" w:rsidRDefault="00450EC1" w:rsidP="00904C9C">
      <w:pPr>
        <w:suppressAutoHyphens w:val="0"/>
        <w:autoSpaceDN/>
        <w:spacing w:line="380" w:lineRule="exact"/>
        <w:ind w:left="1820" w:hangingChars="650" w:hanging="1820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（其他悉依10</w:t>
      </w:r>
      <w:r w:rsidR="00E20BAC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8</w:t>
      </w:r>
      <w:r w:rsidR="00817C20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年全國運動會競賽規程第五條相關規定辦理）</w:t>
      </w:r>
      <w:r w:rsidR="005943B9" w:rsidRPr="00904C9C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:rsidR="00817C20" w:rsidRPr="00904C9C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kern w:val="2"/>
          <w:sz w:val="28"/>
          <w:szCs w:val="28"/>
        </w:rPr>
        <w:t>八</w:t>
      </w:r>
      <w:r w:rsidR="00062803" w:rsidRPr="00904C9C">
        <w:rPr>
          <w:rFonts w:ascii="標楷體" w:eastAsia="標楷體" w:hAnsi="標楷體" w:hint="eastAsia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kern w:val="2"/>
          <w:sz w:val="28"/>
          <w:szCs w:val="28"/>
        </w:rPr>
        <w:t>選拔標準：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3240"/>
        <w:gridCol w:w="2160"/>
        <w:gridCol w:w="1680"/>
      </w:tblGrid>
      <w:tr w:rsidR="00817C20" w:rsidRPr="00904C9C" w:rsidTr="00F2408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項</w:t>
            </w:r>
            <w:r w:rsidRPr="00904C9C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     </w:t>
            </w: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選</w:t>
            </w:r>
            <w:r w:rsidRPr="00904C9C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 </w:t>
            </w: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拔</w:t>
            </w:r>
            <w:r w:rsidRPr="00904C9C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 </w:t>
            </w: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標</w:t>
            </w:r>
            <w:r w:rsidRPr="00904C9C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 </w:t>
            </w: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選</w:t>
            </w:r>
            <w:r w:rsidRPr="00904C9C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拔</w:t>
            </w:r>
            <w:r w:rsidRPr="00904C9C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人</w:t>
            </w:r>
            <w:r w:rsidRPr="00904C9C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備 取 人 數</w:t>
            </w:r>
          </w:p>
        </w:tc>
      </w:tr>
      <w:tr w:rsidR="00817C20" w:rsidRPr="00904C9C" w:rsidTr="00F2408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男  子  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2小時20分以內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3人</w:t>
            </w:r>
          </w:p>
        </w:tc>
      </w:tr>
      <w:tr w:rsidR="00817C20" w:rsidRPr="00904C9C" w:rsidTr="00F2408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女  子  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2小時40分以內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/>
                <w:kern w:val="2"/>
                <w:sz w:val="28"/>
                <w:szCs w:val="28"/>
              </w:rPr>
              <w:t>3</w:t>
            </w: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20" w:rsidRPr="00904C9C" w:rsidRDefault="00817C20" w:rsidP="00817C20">
            <w:pPr>
              <w:suppressAutoHyphens w:val="0"/>
              <w:autoSpaceDN/>
              <w:spacing w:line="380" w:lineRule="exact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904C9C">
              <w:rPr>
                <w:rFonts w:ascii="標楷體" w:eastAsia="標楷體" w:hAnsi="標楷體"/>
                <w:kern w:val="2"/>
                <w:sz w:val="28"/>
                <w:szCs w:val="28"/>
              </w:rPr>
              <w:t>3</w:t>
            </w:r>
            <w:r w:rsidRPr="00904C9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人</w:t>
            </w:r>
          </w:p>
        </w:tc>
      </w:tr>
    </w:tbl>
    <w:p w:rsidR="009B260C" w:rsidRDefault="00817C20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九</w:t>
      </w:r>
      <w:r w:rsidR="00062803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報名辦法：</w:t>
      </w:r>
    </w:p>
    <w:p w:rsidR="009B260C" w:rsidRDefault="009B260C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(一)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自即日起</w:t>
      </w:r>
      <w:r w:rsidR="00BE4E2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至11月</w:t>
      </w:r>
      <w:r w:rsidR="00E55CF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24</w:t>
      </w:r>
      <w:r w:rsidR="00BE4E2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日(星期六)前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填妥報名表連同</w:t>
      </w:r>
      <w:r w:rsidR="008320FA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新式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戶口名簿</w:t>
      </w:r>
      <w:r w:rsidR="00744CBE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(應含詳細</w:t>
      </w:r>
    </w:p>
    <w:p w:rsidR="00817C20" w:rsidRPr="00904C9C" w:rsidRDefault="009B260C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  <w:r w:rsidR="00BE4E2A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記事)、身份證正、反面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影本各乙份。</w:t>
      </w:r>
    </w:p>
    <w:p w:rsidR="00817C20" w:rsidRPr="00904C9C" w:rsidRDefault="00062803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kern w:val="2"/>
          <w:sz w:val="28"/>
          <w:szCs w:val="28"/>
        </w:rPr>
        <w:lastRenderedPageBreak/>
        <w:t xml:space="preserve">    </w:t>
      </w:r>
      <w:r w:rsidR="00817C20" w:rsidRPr="00904C9C">
        <w:rPr>
          <w:rFonts w:ascii="標楷體" w:eastAsia="標楷體" w:hAnsi="標楷體" w:hint="eastAsia"/>
          <w:kern w:val="2"/>
          <w:sz w:val="28"/>
          <w:szCs w:val="28"/>
        </w:rPr>
        <w:t>郵寄</w:t>
      </w:r>
      <w:r w:rsidR="00BE4E2A">
        <w:rPr>
          <w:rFonts w:ascii="標楷體" w:eastAsia="標楷體" w:hAnsi="標楷體" w:hint="eastAsia"/>
          <w:kern w:val="2"/>
          <w:sz w:val="28"/>
          <w:szCs w:val="28"/>
        </w:rPr>
        <w:t>(郵戳為憑)</w:t>
      </w:r>
      <w:r w:rsidR="00817C20" w:rsidRPr="00904C9C">
        <w:rPr>
          <w:rFonts w:ascii="標楷體" w:eastAsia="標楷體" w:hAnsi="標楷體" w:hint="eastAsia"/>
          <w:kern w:val="2"/>
          <w:sz w:val="28"/>
          <w:szCs w:val="28"/>
        </w:rPr>
        <w:t xml:space="preserve">至桃園市桃園區同安街455巷1弄17號1樓  </w:t>
      </w:r>
    </w:p>
    <w:p w:rsidR="00817C20" w:rsidRPr="00904C9C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   桃園市體育會鐵人三項委員會  收</w:t>
      </w:r>
    </w:p>
    <w:p w:rsidR="00BE4E2A" w:rsidRDefault="00817C20" w:rsidP="00BE4E2A">
      <w:pPr>
        <w:suppressAutoHyphens w:val="0"/>
        <w:autoSpaceDN/>
        <w:spacing w:line="380" w:lineRule="exact"/>
        <w:ind w:left="560" w:hangingChars="200" w:hanging="5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04C9C">
        <w:rPr>
          <w:rFonts w:ascii="標楷體" w:eastAsia="標楷體" w:hAnsi="標楷體"/>
          <w:kern w:val="2"/>
          <w:sz w:val="28"/>
          <w:szCs w:val="28"/>
        </w:rPr>
        <w:t>(</w:t>
      </w:r>
      <w:r w:rsidRPr="00904C9C">
        <w:rPr>
          <w:rFonts w:ascii="標楷體" w:eastAsia="標楷體" w:hAnsi="標楷體" w:hint="eastAsia"/>
          <w:kern w:val="2"/>
          <w:sz w:val="28"/>
          <w:szCs w:val="28"/>
        </w:rPr>
        <w:t>二</w:t>
      </w:r>
      <w:r w:rsidRPr="00904C9C">
        <w:rPr>
          <w:rFonts w:ascii="標楷體" w:eastAsia="標楷體" w:hAnsi="標楷體"/>
          <w:kern w:val="2"/>
          <w:sz w:val="28"/>
          <w:szCs w:val="28"/>
        </w:rPr>
        <w:t>)</w:t>
      </w:r>
      <w:r w:rsidR="00BE4E2A" w:rsidRPr="00BE4E2A">
        <w:rPr>
          <w:rFonts w:ascii="標楷體" w:eastAsia="標楷體" w:hAnsi="標楷體" w:hint="eastAsia"/>
          <w:kern w:val="2"/>
          <w:sz w:val="28"/>
          <w:szCs w:val="28"/>
        </w:rPr>
        <w:t>參加遴選108年本市全國運動會鐵人三項代表隊選手，報名時需先檢附中華民國鐵人三項運動協會，於106年1月1日至107年12月31日期間，所主辦之51.5公里標準賽事，且達選</w:t>
      </w:r>
      <w:r w:rsidR="00A772F2">
        <w:rPr>
          <w:rFonts w:ascii="標楷體" w:eastAsia="標楷體" w:hAnsi="標楷體" w:hint="eastAsia"/>
          <w:kern w:val="2"/>
          <w:sz w:val="28"/>
          <w:szCs w:val="28"/>
        </w:rPr>
        <w:t>拔標準</w:t>
      </w:r>
      <w:r w:rsidR="00BE4E2A" w:rsidRPr="00BE4E2A">
        <w:rPr>
          <w:rFonts w:ascii="標楷體" w:eastAsia="標楷體" w:hAnsi="標楷體" w:hint="eastAsia"/>
          <w:kern w:val="2"/>
          <w:sz w:val="28"/>
          <w:szCs w:val="28"/>
        </w:rPr>
        <w:t>之</w:t>
      </w:r>
      <w:r w:rsidR="00A772F2">
        <w:rPr>
          <w:rFonts w:ascii="標楷體" w:eastAsia="標楷體" w:hAnsi="標楷體" w:hint="eastAsia"/>
          <w:kern w:val="2"/>
          <w:sz w:val="28"/>
          <w:szCs w:val="28"/>
        </w:rPr>
        <w:t>男、女</w:t>
      </w:r>
      <w:r w:rsidR="00BE4E2A" w:rsidRPr="00BE4E2A">
        <w:rPr>
          <w:rFonts w:ascii="標楷體" w:eastAsia="標楷體" w:hAnsi="標楷體" w:hint="eastAsia"/>
          <w:kern w:val="2"/>
          <w:sz w:val="28"/>
          <w:szCs w:val="28"/>
        </w:rPr>
        <w:t>成績證明</w:t>
      </w:r>
      <w:r w:rsidR="00BE4E2A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:rsidR="006E19A2" w:rsidRPr="00904C9C" w:rsidRDefault="00BE4E2A" w:rsidP="006E19A2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BE4E2A">
        <w:rPr>
          <w:rFonts w:ascii="標楷體" w:eastAsia="標楷體" w:hAnsi="標楷體" w:hint="eastAsia"/>
          <w:kern w:val="2"/>
          <w:sz w:val="28"/>
          <w:szCs w:val="28"/>
        </w:rPr>
        <w:t>(</w:t>
      </w:r>
      <w:r>
        <w:rPr>
          <w:rFonts w:ascii="標楷體" w:eastAsia="標楷體" w:hAnsi="標楷體" w:hint="eastAsia"/>
          <w:kern w:val="2"/>
          <w:sz w:val="28"/>
          <w:szCs w:val="28"/>
        </w:rPr>
        <w:t>三</w:t>
      </w:r>
      <w:r w:rsidRPr="00BE4E2A">
        <w:rPr>
          <w:rFonts w:ascii="標楷體" w:eastAsia="標楷體" w:hAnsi="標楷體" w:hint="eastAsia"/>
          <w:kern w:val="2"/>
          <w:sz w:val="28"/>
          <w:szCs w:val="28"/>
        </w:rPr>
        <w:t>)</w:t>
      </w:r>
      <w:r w:rsidR="006E19A2" w:rsidRPr="00904C9C">
        <w:rPr>
          <w:rFonts w:ascii="標楷體" w:eastAsia="標楷體" w:hAnsi="標楷體" w:hint="eastAsia"/>
          <w:kern w:val="2"/>
          <w:sz w:val="28"/>
          <w:szCs w:val="28"/>
        </w:rPr>
        <w:t>賽事聯絡總幹事：程善浩 0915-560622</w:t>
      </w:r>
    </w:p>
    <w:p w:rsidR="00817C20" w:rsidRPr="00904C9C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kern w:val="2"/>
          <w:sz w:val="28"/>
          <w:szCs w:val="28"/>
        </w:rPr>
        <w:t>十</w:t>
      </w:r>
      <w:r w:rsidR="00062803" w:rsidRPr="00904C9C">
        <w:rPr>
          <w:rFonts w:ascii="標楷體" w:eastAsia="標楷體" w:hAnsi="標楷體" w:hint="eastAsia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kern w:val="2"/>
          <w:sz w:val="28"/>
          <w:szCs w:val="28"/>
        </w:rPr>
        <w:t xml:space="preserve">規　</w:t>
      </w:r>
      <w:r w:rsidR="00062803" w:rsidRPr="00904C9C">
        <w:rPr>
          <w:rFonts w:ascii="標楷體" w:eastAsia="標楷體" w:hAnsi="標楷體" w:hint="eastAsia"/>
          <w:kern w:val="2"/>
          <w:sz w:val="28"/>
          <w:szCs w:val="28"/>
        </w:rPr>
        <w:t xml:space="preserve">  </w:t>
      </w:r>
      <w:r w:rsidRPr="00904C9C">
        <w:rPr>
          <w:rFonts w:ascii="標楷體" w:eastAsia="標楷體" w:hAnsi="標楷體" w:hint="eastAsia"/>
          <w:kern w:val="2"/>
          <w:sz w:val="28"/>
          <w:szCs w:val="28"/>
        </w:rPr>
        <w:t>則：採用中華民國鐵人三項運動協會最新修定之鐵人三項規則。</w:t>
      </w:r>
    </w:p>
    <w:p w:rsidR="00062803" w:rsidRPr="00904C9C" w:rsidRDefault="00062803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相關驗車規定如下：</w:t>
      </w:r>
    </w:p>
    <w:p w:rsidR="00817C20" w:rsidRPr="00904C9C" w:rsidRDefault="00744CBE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r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車輪：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9B260C" w:rsidRDefault="009B260C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="00744CBE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062803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.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車輪直徑最大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70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公分最小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55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公分（包含輪胎），亦即車輪必頇為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26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吋或</w:t>
      </w:r>
    </w:p>
    <w:p w:rsidR="00817C20" w:rsidRPr="00904C9C" w:rsidRDefault="009B260C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28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吋。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817C20" w:rsidRPr="00904C9C" w:rsidRDefault="00062803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="00744CBE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</w:t>
      </w: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.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車輪必頇包含至少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12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隻輻條（鋼絲）。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817C20" w:rsidRPr="00904C9C" w:rsidRDefault="00062803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="00744CBE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.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可使用板輪但不得使用碟輪。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817C20" w:rsidRPr="00904C9C" w:rsidRDefault="00817C20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="00744CBE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4</w:t>
      </w:r>
      <w:r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.</w:t>
      </w: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車輪不得包含任何具有加速功能的機械裝置。</w:t>
      </w:r>
      <w:r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817C20" w:rsidRPr="00904C9C" w:rsidRDefault="00744CBE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04C9C">
        <w:rPr>
          <w:rFonts w:ascii="標楷體" w:eastAsia="標楷體" w:hAnsi="標楷體"/>
          <w:kern w:val="2"/>
          <w:sz w:val="28"/>
          <w:szCs w:val="28"/>
        </w:rPr>
        <w:t>(</w:t>
      </w:r>
      <w:r w:rsidRPr="00904C9C">
        <w:rPr>
          <w:rFonts w:ascii="標楷體" w:eastAsia="標楷體" w:hAnsi="標楷體" w:hint="eastAsia"/>
          <w:kern w:val="2"/>
          <w:sz w:val="28"/>
          <w:szCs w:val="28"/>
        </w:rPr>
        <w:t>二</w:t>
      </w:r>
      <w:r w:rsidRPr="00904C9C">
        <w:rPr>
          <w:rFonts w:ascii="標楷體" w:eastAsia="標楷體" w:hAnsi="標楷體"/>
          <w:kern w:val="2"/>
          <w:sz w:val="28"/>
          <w:szCs w:val="28"/>
        </w:rPr>
        <w:t>)</w:t>
      </w:r>
      <w:r w:rsidR="00817C20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手把：</w:t>
      </w:r>
      <w:r w:rsidR="00817C20"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817C20" w:rsidRPr="00904C9C" w:rsidRDefault="00817C20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="00744CBE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.</w:t>
      </w: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可以使用手軸護墊。</w:t>
      </w:r>
      <w:r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817C20" w:rsidRPr="00904C9C" w:rsidRDefault="00817C20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="00744CBE"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</w:t>
      </w:r>
      <w:r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>.</w:t>
      </w:r>
      <w:r w:rsidRPr="00904C9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休息把不得超過煞車桿前緣。</w:t>
      </w:r>
      <w:r w:rsidRPr="00904C9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817C20" w:rsidRPr="00904C9C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04C9C">
        <w:rPr>
          <w:rFonts w:ascii="標楷體" w:eastAsia="標楷體" w:hAnsi="標楷體" w:hint="eastAsia"/>
          <w:kern w:val="2"/>
          <w:sz w:val="28"/>
          <w:szCs w:val="28"/>
        </w:rPr>
        <w:t xml:space="preserve">  </w:t>
      </w:r>
      <w:r w:rsidR="00744CBE" w:rsidRPr="00904C9C">
        <w:rPr>
          <w:rFonts w:ascii="標楷體" w:eastAsia="標楷體" w:hAnsi="標楷體" w:hint="eastAsia"/>
          <w:kern w:val="2"/>
          <w:sz w:val="28"/>
          <w:szCs w:val="28"/>
        </w:rPr>
        <w:t>3</w:t>
      </w:r>
      <w:r w:rsidRPr="00904C9C">
        <w:rPr>
          <w:rFonts w:ascii="標楷體" w:eastAsia="標楷體" w:hAnsi="標楷體"/>
          <w:kern w:val="2"/>
          <w:sz w:val="28"/>
          <w:szCs w:val="28"/>
        </w:rPr>
        <w:t>.</w:t>
      </w:r>
      <w:r w:rsidRPr="00904C9C">
        <w:rPr>
          <w:rFonts w:ascii="標楷體" w:eastAsia="標楷體" w:hAnsi="標楷體" w:hint="eastAsia"/>
          <w:kern w:val="2"/>
          <w:sz w:val="28"/>
          <w:szCs w:val="28"/>
        </w:rPr>
        <w:t>兩支休息把必頇是圓形連結。</w:t>
      </w:r>
    </w:p>
    <w:p w:rsidR="00817C20" w:rsidRPr="00817C20" w:rsidRDefault="00817C20" w:rsidP="00817C20">
      <w:pPr>
        <w:suppressAutoHyphens w:val="0"/>
        <w:autoSpaceDN/>
        <w:spacing w:line="380" w:lineRule="exact"/>
        <w:textAlignment w:val="auto"/>
        <w:rPr>
          <w:rFonts w:asciiTheme="majorEastAsia" w:eastAsiaTheme="majorEastAsia" w:hAnsiTheme="majorEastAsia"/>
          <w:color w:val="000000"/>
          <w:kern w:val="2"/>
          <w:szCs w:val="20"/>
        </w:rPr>
      </w:pP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十</w:t>
      </w:r>
      <w:r w:rsidR="00744CBE" w:rsidRPr="00904C9C">
        <w:rPr>
          <w:rFonts w:ascii="標楷體" w:eastAsia="標楷體" w:hAnsi="標楷體" w:hint="eastAsia"/>
          <w:kern w:val="2"/>
          <w:sz w:val="28"/>
          <w:szCs w:val="28"/>
        </w:rPr>
        <w:t>一</w:t>
      </w:r>
      <w:r w:rsidR="00062803"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、</w:t>
      </w:r>
      <w:r w:rsidRPr="00904C9C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本競賽規程如有未盡事宜得隨時修正公佈之。</w:t>
      </w:r>
    </w:p>
    <w:p w:rsidR="00817C20" w:rsidRDefault="00817C20" w:rsidP="00E85557">
      <w:pPr>
        <w:suppressAutoHyphens w:val="0"/>
        <w:autoSpaceDN/>
        <w:spacing w:line="380" w:lineRule="exact"/>
        <w:jc w:val="center"/>
        <w:textAlignment w:val="auto"/>
        <w:rPr>
          <w:rFonts w:ascii="標楷體" w:eastAsia="標楷體" w:hAnsi="標楷體"/>
          <w:b/>
          <w:w w:val="136"/>
          <w:kern w:val="2"/>
          <w:sz w:val="32"/>
          <w:szCs w:val="32"/>
        </w:rPr>
      </w:pPr>
      <w:r w:rsidRPr="00817C20">
        <w:rPr>
          <w:kern w:val="2"/>
          <w:szCs w:val="20"/>
        </w:rPr>
        <w:br w:type="page"/>
      </w:r>
      <w:r w:rsidRPr="00E85557">
        <w:rPr>
          <w:rFonts w:ascii="標楷體" w:eastAsia="標楷體" w:hAnsi="標楷體" w:hint="eastAsia"/>
          <w:b/>
          <w:color w:val="000000"/>
          <w:w w:val="136"/>
          <w:kern w:val="2"/>
          <w:sz w:val="32"/>
          <w:szCs w:val="32"/>
        </w:rPr>
        <w:lastRenderedPageBreak/>
        <w:t>10</w:t>
      </w:r>
      <w:r w:rsidR="00317FB0">
        <w:rPr>
          <w:rFonts w:ascii="標楷體" w:eastAsia="標楷體" w:hAnsi="標楷體" w:hint="eastAsia"/>
          <w:b/>
          <w:color w:val="000000"/>
          <w:w w:val="136"/>
          <w:kern w:val="2"/>
          <w:sz w:val="32"/>
          <w:szCs w:val="32"/>
        </w:rPr>
        <w:t>8</w:t>
      </w:r>
      <w:r w:rsidRPr="00E85557">
        <w:rPr>
          <w:rFonts w:ascii="標楷體" w:eastAsia="標楷體" w:hAnsi="標楷體" w:hint="eastAsia"/>
          <w:b/>
          <w:color w:val="000000"/>
          <w:w w:val="136"/>
          <w:kern w:val="2"/>
          <w:sz w:val="32"/>
          <w:szCs w:val="32"/>
        </w:rPr>
        <w:t>年全國運動會桃園市鐵人三項代表隊選拔遴選</w:t>
      </w:r>
      <w:r w:rsidRPr="00E85557">
        <w:rPr>
          <w:rFonts w:ascii="標楷體" w:eastAsia="標楷體" w:hAnsi="標楷體" w:hint="eastAsia"/>
          <w:b/>
          <w:w w:val="136"/>
          <w:kern w:val="2"/>
          <w:sz w:val="32"/>
          <w:szCs w:val="32"/>
        </w:rPr>
        <w:t>報名表</w:t>
      </w:r>
    </w:p>
    <w:p w:rsidR="00E85557" w:rsidRPr="00E85557" w:rsidRDefault="00E85557" w:rsidP="00E85557">
      <w:pPr>
        <w:suppressAutoHyphens w:val="0"/>
        <w:autoSpaceDN/>
        <w:spacing w:line="380" w:lineRule="exact"/>
        <w:jc w:val="center"/>
        <w:textAlignment w:val="auto"/>
        <w:rPr>
          <w:w w:val="136"/>
          <w:kern w:val="2"/>
          <w:szCs w:val="20"/>
        </w:rPr>
      </w:pPr>
    </w:p>
    <w:p w:rsidR="00B75F00" w:rsidRDefault="00B75F00" w:rsidP="00463D77">
      <w:pPr>
        <w:snapToGrid w:val="0"/>
        <w:spacing w:before="360"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連絡人：　　　　　　　電　話：            E-mail：</w:t>
      </w:r>
    </w:p>
    <w:p w:rsidR="00B75F00" w:rsidRDefault="00B75F00" w:rsidP="00B75F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  練：              電　話：            E-mail：</w:t>
      </w:r>
    </w:p>
    <w:tbl>
      <w:tblPr>
        <w:tblW w:w="996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1560"/>
        <w:gridCol w:w="3360"/>
        <w:gridCol w:w="1680"/>
        <w:gridCol w:w="2040"/>
      </w:tblGrid>
      <w:tr w:rsidR="00B75F00" w:rsidTr="00463D77">
        <w:trPr>
          <w:cantSplit/>
          <w:trHeight w:val="540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before="108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before="108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  <w:p w:rsidR="00B75F00" w:rsidRDefault="00B75F00" w:rsidP="00463D77">
            <w:pPr>
              <w:snapToGrid w:val="0"/>
              <w:spacing w:before="108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before="108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  <w:p w:rsidR="00B75F00" w:rsidRDefault="00B75F00" w:rsidP="00463D77">
            <w:pPr>
              <w:snapToGrid w:val="0"/>
              <w:spacing w:before="108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widowControl/>
              <w:spacing w:before="108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話(H)</w:t>
            </w:r>
          </w:p>
          <w:p w:rsidR="00B75F00" w:rsidRDefault="00B75F00" w:rsidP="00463D77">
            <w:pPr>
              <w:widowControl/>
              <w:spacing w:before="108" w:line="36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手機電話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before="108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請列出</w:t>
            </w:r>
          </w:p>
          <w:p w:rsidR="00B75F00" w:rsidRDefault="00B75F00" w:rsidP="00463D77">
            <w:pPr>
              <w:snapToGrid w:val="0"/>
              <w:spacing w:before="108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最佳成績</w:t>
            </w:r>
          </w:p>
        </w:tc>
      </w:tr>
      <w:tr w:rsidR="00B75F00" w:rsidTr="00463D77">
        <w:trPr>
          <w:cantSplit/>
          <w:trHeight w:val="607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F00" w:rsidTr="00463D77">
        <w:trPr>
          <w:trHeight w:val="142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5F00" w:rsidTr="00463D77">
        <w:trPr>
          <w:trHeight w:val="1439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5F00" w:rsidTr="00463D77">
        <w:trPr>
          <w:trHeight w:val="142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5F00" w:rsidTr="00463D77">
        <w:trPr>
          <w:trHeight w:val="1434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B75F00" w:rsidTr="00463D77">
        <w:trPr>
          <w:trHeight w:val="1434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F00" w:rsidRDefault="00B75F00" w:rsidP="00463D7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B75F00" w:rsidRDefault="00B75F00" w:rsidP="00B75F0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B75F00" w:rsidRDefault="008748D9" w:rsidP="008320FA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326AAF">
        <w:rPr>
          <w:rFonts w:ascii="標楷體" w:eastAsia="標楷體" w:hAnsi="標楷體" w:hint="eastAsia"/>
        </w:rPr>
        <w:t>書面資料</w:t>
      </w:r>
      <w:r w:rsidR="00B75F00">
        <w:rPr>
          <w:rFonts w:ascii="標楷體" w:eastAsia="標楷體" w:hAnsi="標楷體"/>
        </w:rPr>
        <w:t>自即日起至</w:t>
      </w:r>
      <w:r w:rsidR="006E19A2">
        <w:rPr>
          <w:rFonts w:ascii="標楷體" w:eastAsia="標楷體" w:hAnsi="標楷體" w:hint="eastAsia"/>
        </w:rPr>
        <w:t>11</w:t>
      </w:r>
      <w:r w:rsidR="00B75F00">
        <w:rPr>
          <w:rFonts w:ascii="標楷體" w:eastAsia="標楷體" w:hAnsi="標楷體"/>
        </w:rPr>
        <w:t>月</w:t>
      </w:r>
      <w:r w:rsidR="00E55CFB">
        <w:rPr>
          <w:rFonts w:ascii="標楷體" w:eastAsia="標楷體" w:hAnsi="標楷體" w:hint="eastAsia"/>
        </w:rPr>
        <w:t>24</w:t>
      </w:r>
      <w:r w:rsidR="00B75F00">
        <w:rPr>
          <w:rFonts w:ascii="標楷體" w:eastAsia="標楷體" w:hAnsi="標楷體"/>
        </w:rPr>
        <w:t>日(星期</w:t>
      </w:r>
      <w:r w:rsidR="008320FA">
        <w:rPr>
          <w:rFonts w:ascii="標楷體" w:eastAsia="標楷體" w:hAnsi="標楷體" w:hint="eastAsia"/>
        </w:rPr>
        <w:t>六</w:t>
      </w:r>
      <w:r w:rsidR="00B75F00">
        <w:rPr>
          <w:rFonts w:ascii="標楷體" w:eastAsia="標楷體" w:hAnsi="標楷體"/>
        </w:rPr>
        <w:t>)止</w:t>
      </w:r>
      <w:r w:rsidR="008320FA" w:rsidRPr="008320FA">
        <w:rPr>
          <w:rFonts w:ascii="標楷體" w:eastAsia="標楷體" w:hAnsi="標楷體" w:hint="eastAsia"/>
          <w:kern w:val="2"/>
        </w:rPr>
        <w:t>郵戳為憑，逾期恕不受理。</w:t>
      </w:r>
    </w:p>
    <w:p w:rsidR="00B75F00" w:rsidRDefault="008748D9" w:rsidP="008748D9">
      <w:pPr>
        <w:suppressAutoHyphens w:val="0"/>
        <w:autoSpaceDN/>
        <w:snapToGrid w:val="0"/>
        <w:spacing w:line="400" w:lineRule="exact"/>
        <w:ind w:left="480" w:hangingChars="200" w:hanging="480"/>
        <w:jc w:val="both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75F00">
        <w:rPr>
          <w:rFonts w:ascii="標楷體" w:eastAsia="標楷體" w:hAnsi="標楷體"/>
        </w:rPr>
        <w:t>須填妥報名表郵寄</w:t>
      </w:r>
      <w:r w:rsidR="008320FA" w:rsidRPr="008320FA">
        <w:rPr>
          <w:rFonts w:ascii="標楷體" w:eastAsia="標楷體" w:hAnsi="標楷體" w:hint="eastAsia"/>
          <w:kern w:val="2"/>
          <w:szCs w:val="20"/>
        </w:rPr>
        <w:t>桃園市桃園區同安街455巷1弄17號1樓</w:t>
      </w:r>
      <w:r w:rsidR="008320FA">
        <w:rPr>
          <w:rFonts w:ascii="標楷體" w:eastAsia="標楷體" w:hAnsi="標楷體" w:hint="eastAsia"/>
          <w:kern w:val="2"/>
          <w:szCs w:val="20"/>
        </w:rPr>
        <w:t>，</w:t>
      </w:r>
      <w:r w:rsidR="008320FA" w:rsidRPr="008320FA">
        <w:rPr>
          <w:rFonts w:ascii="標楷體" w:eastAsia="標楷體" w:hAnsi="標楷體" w:hint="eastAsia"/>
          <w:color w:val="000000"/>
          <w:kern w:val="2"/>
          <w:szCs w:val="20"/>
        </w:rPr>
        <w:t>桃園市體育會鐵人三項委員會</w:t>
      </w:r>
      <w:r w:rsidR="008320FA">
        <w:rPr>
          <w:rFonts w:ascii="標楷體" w:eastAsia="標楷體" w:hAnsi="標楷體" w:hint="eastAsia"/>
          <w:color w:val="000000"/>
          <w:kern w:val="2"/>
          <w:szCs w:val="20"/>
        </w:rPr>
        <w:t>收</w:t>
      </w:r>
      <w:r w:rsidR="008320FA" w:rsidRPr="008320FA">
        <w:rPr>
          <w:rFonts w:ascii="標楷體" w:eastAsia="標楷體" w:hAnsi="標楷體" w:hint="eastAsia"/>
          <w:kern w:val="2"/>
        </w:rPr>
        <w:t>。</w:t>
      </w:r>
      <w:r w:rsidR="00B75F00">
        <w:rPr>
          <w:rFonts w:ascii="標楷體" w:eastAsia="標楷體" w:hAnsi="標楷體"/>
        </w:rPr>
        <w:t>連絡電話：091</w:t>
      </w:r>
      <w:r w:rsidR="008320FA">
        <w:rPr>
          <w:rFonts w:ascii="標楷體" w:eastAsia="標楷體" w:hAnsi="標楷體" w:hint="eastAsia"/>
        </w:rPr>
        <w:t>5</w:t>
      </w:r>
      <w:r w:rsidR="00B75F00">
        <w:rPr>
          <w:rFonts w:ascii="標楷體" w:eastAsia="標楷體" w:hAnsi="標楷體"/>
        </w:rPr>
        <w:t>-5</w:t>
      </w:r>
      <w:r w:rsidR="008320FA">
        <w:rPr>
          <w:rFonts w:ascii="標楷體" w:eastAsia="標楷體" w:hAnsi="標楷體" w:hint="eastAsia"/>
        </w:rPr>
        <w:t>60622</w:t>
      </w:r>
      <w:r w:rsidR="00B75F00">
        <w:rPr>
          <w:rFonts w:ascii="標楷體" w:eastAsia="標楷體" w:hAnsi="標楷體"/>
        </w:rPr>
        <w:t>、傳真(0</w:t>
      </w:r>
      <w:r w:rsidR="008320FA">
        <w:rPr>
          <w:rFonts w:ascii="標楷體" w:eastAsia="標楷體" w:hAnsi="標楷體" w:hint="eastAsia"/>
        </w:rPr>
        <w:t>3</w:t>
      </w:r>
      <w:r w:rsidR="00B75F00">
        <w:rPr>
          <w:rFonts w:ascii="標楷體" w:eastAsia="標楷體" w:hAnsi="標楷體"/>
        </w:rPr>
        <w:t>)</w:t>
      </w:r>
      <w:r w:rsidR="008320FA">
        <w:rPr>
          <w:rFonts w:ascii="標楷體" w:eastAsia="標楷體" w:hAnsi="標楷體" w:hint="eastAsia"/>
        </w:rPr>
        <w:t>325</w:t>
      </w:r>
      <w:r w:rsidR="00B75F00">
        <w:rPr>
          <w:rFonts w:ascii="標楷體" w:eastAsia="標楷體" w:hAnsi="標楷體"/>
        </w:rPr>
        <w:t>-</w:t>
      </w:r>
      <w:r w:rsidR="008320FA">
        <w:rPr>
          <w:rFonts w:ascii="標楷體" w:eastAsia="標楷體" w:hAnsi="標楷體" w:hint="eastAsia"/>
        </w:rPr>
        <w:t>5087</w:t>
      </w:r>
      <w:r>
        <w:rPr>
          <w:rFonts w:ascii="標楷體" w:eastAsia="標楷體" w:hAnsi="標楷體" w:hint="eastAsia"/>
        </w:rPr>
        <w:t>。</w:t>
      </w:r>
    </w:p>
    <w:p w:rsidR="00817C20" w:rsidRPr="00817C20" w:rsidRDefault="00B75F00" w:rsidP="0008283E">
      <w:pPr>
        <w:snapToGrid w:val="0"/>
        <w:spacing w:line="400" w:lineRule="exact"/>
        <w:ind w:left="480" w:hangingChars="200" w:hanging="480"/>
        <w:jc w:val="both"/>
        <w:rPr>
          <w:kern w:val="2"/>
        </w:rPr>
      </w:pPr>
      <w:r>
        <w:rPr>
          <w:rFonts w:ascii="標楷體" w:eastAsia="標楷體" w:hAnsi="標楷體"/>
        </w:rPr>
        <w:t>(三)</w:t>
      </w:r>
      <w:r w:rsidR="0015530A">
        <w:rPr>
          <w:rFonts w:ascii="標楷體" w:eastAsia="標楷體" w:hAnsi="標楷體" w:hint="eastAsia"/>
        </w:rPr>
        <w:t>參加</w:t>
      </w:r>
      <w:r w:rsidR="00C06EA8">
        <w:rPr>
          <w:rFonts w:ascii="標楷體" w:eastAsia="標楷體" w:hAnsi="標楷體" w:hint="eastAsia"/>
        </w:rPr>
        <w:t>遴選</w:t>
      </w:r>
      <w:r w:rsidR="0015530A">
        <w:rPr>
          <w:rFonts w:ascii="標楷體" w:eastAsia="標楷體" w:hAnsi="標楷體" w:hint="eastAsia"/>
        </w:rPr>
        <w:t>108年本市</w:t>
      </w:r>
      <w:r w:rsidR="008748D9">
        <w:rPr>
          <w:rFonts w:ascii="標楷體" w:eastAsia="標楷體" w:hAnsi="標楷體" w:hint="eastAsia"/>
        </w:rPr>
        <w:t>全國運動會</w:t>
      </w:r>
      <w:r w:rsidR="0015530A">
        <w:rPr>
          <w:rFonts w:ascii="標楷體" w:eastAsia="標楷體" w:hAnsi="標楷體" w:hint="eastAsia"/>
        </w:rPr>
        <w:t>鐵人三項代表隊選手，</w:t>
      </w:r>
      <w:r>
        <w:rPr>
          <w:rFonts w:ascii="標楷體" w:eastAsia="標楷體" w:hAnsi="標楷體"/>
        </w:rPr>
        <w:t>報名時需</w:t>
      </w:r>
      <w:r w:rsidR="0015530A">
        <w:rPr>
          <w:rFonts w:ascii="標楷體" w:eastAsia="標楷體" w:hAnsi="標楷體" w:hint="eastAsia"/>
        </w:rPr>
        <w:t>先</w:t>
      </w:r>
      <w:r>
        <w:rPr>
          <w:rFonts w:ascii="標楷體" w:eastAsia="標楷體" w:hAnsi="標楷體"/>
        </w:rPr>
        <w:t>檢附</w:t>
      </w:r>
      <w:r w:rsidR="0015530A">
        <w:rPr>
          <w:rFonts w:ascii="標楷體" w:eastAsia="標楷體" w:hAnsi="標楷體"/>
        </w:rPr>
        <w:t>中華民國鐵人三項運動協會</w:t>
      </w:r>
      <w:r w:rsidR="0015530A">
        <w:rPr>
          <w:rFonts w:ascii="標楷體" w:eastAsia="標楷體" w:hAnsi="標楷體" w:hint="eastAsia"/>
        </w:rPr>
        <w:t>，於</w:t>
      </w:r>
      <w:r w:rsidR="0015530A">
        <w:rPr>
          <w:rFonts w:ascii="標楷體" w:eastAsia="標楷體" w:hAnsi="標楷體"/>
        </w:rPr>
        <w:t>10</w:t>
      </w:r>
      <w:r w:rsidR="0015530A">
        <w:rPr>
          <w:rFonts w:ascii="標楷體" w:eastAsia="標楷體" w:hAnsi="標楷體" w:hint="eastAsia"/>
        </w:rPr>
        <w:t>6</w:t>
      </w:r>
      <w:r w:rsidR="0015530A">
        <w:rPr>
          <w:rFonts w:ascii="標楷體" w:eastAsia="標楷體" w:hAnsi="標楷體"/>
        </w:rPr>
        <w:t>年</w:t>
      </w:r>
      <w:r w:rsidR="0015530A">
        <w:rPr>
          <w:rFonts w:ascii="標楷體" w:eastAsia="標楷體" w:hAnsi="標楷體" w:hint="eastAsia"/>
        </w:rPr>
        <w:t>1</w:t>
      </w:r>
      <w:r w:rsidR="0015530A">
        <w:rPr>
          <w:rFonts w:ascii="標楷體" w:eastAsia="標楷體" w:hAnsi="標楷體"/>
        </w:rPr>
        <w:t>月1日至10</w:t>
      </w:r>
      <w:r w:rsidR="0015530A">
        <w:rPr>
          <w:rFonts w:ascii="標楷體" w:eastAsia="標楷體" w:hAnsi="標楷體" w:hint="eastAsia"/>
        </w:rPr>
        <w:t>7</w:t>
      </w:r>
      <w:r w:rsidR="0015530A">
        <w:rPr>
          <w:rFonts w:ascii="標楷體" w:eastAsia="標楷體" w:hAnsi="標楷體"/>
        </w:rPr>
        <w:t>年</w:t>
      </w:r>
      <w:r w:rsidR="0015530A">
        <w:rPr>
          <w:rFonts w:ascii="標楷體" w:eastAsia="標楷體" w:hAnsi="標楷體" w:hint="eastAsia"/>
        </w:rPr>
        <w:t>12</w:t>
      </w:r>
      <w:r w:rsidR="0015530A">
        <w:rPr>
          <w:rFonts w:ascii="標楷體" w:eastAsia="標楷體" w:hAnsi="標楷體"/>
        </w:rPr>
        <w:t>月3</w:t>
      </w:r>
      <w:r w:rsidR="0015530A">
        <w:rPr>
          <w:rFonts w:ascii="標楷體" w:eastAsia="標楷體" w:hAnsi="標楷體" w:hint="eastAsia"/>
        </w:rPr>
        <w:t>1</w:t>
      </w:r>
      <w:r w:rsidR="0015530A">
        <w:rPr>
          <w:rFonts w:ascii="標楷體" w:eastAsia="標楷體" w:hAnsi="標楷體"/>
        </w:rPr>
        <w:t>日期間</w:t>
      </w:r>
      <w:r w:rsidR="006E19A2">
        <w:rPr>
          <w:rFonts w:ascii="標楷體" w:eastAsia="標楷體" w:hAnsi="標楷體" w:hint="eastAsia"/>
        </w:rPr>
        <w:t>，所</w:t>
      </w:r>
      <w:r w:rsidR="0015530A">
        <w:rPr>
          <w:rFonts w:ascii="標楷體" w:eastAsia="標楷體" w:hAnsi="標楷體"/>
        </w:rPr>
        <w:t>主辦之51.5公里</w:t>
      </w:r>
      <w:r w:rsidR="0015530A">
        <w:rPr>
          <w:rFonts w:ascii="標楷體" w:eastAsia="標楷體" w:hAnsi="標楷體" w:hint="eastAsia"/>
        </w:rPr>
        <w:t>標準賽事</w:t>
      </w:r>
      <w:r w:rsidR="0015530A">
        <w:rPr>
          <w:rFonts w:ascii="標楷體" w:eastAsia="標楷體" w:hAnsi="標楷體"/>
        </w:rPr>
        <w:t>，且達</w:t>
      </w:r>
      <w:r w:rsidR="008748D9">
        <w:rPr>
          <w:rFonts w:ascii="標楷體" w:eastAsia="標楷體" w:hAnsi="標楷體"/>
        </w:rPr>
        <w:t>選</w:t>
      </w:r>
      <w:r w:rsidR="00E55CFB">
        <w:rPr>
          <w:rFonts w:ascii="標楷體" w:eastAsia="標楷體" w:hAnsi="標楷體" w:hint="eastAsia"/>
        </w:rPr>
        <w:t>拔</w:t>
      </w:r>
      <w:r w:rsidR="008748D9">
        <w:rPr>
          <w:rFonts w:ascii="標楷體" w:eastAsia="標楷體" w:hAnsi="標楷體"/>
        </w:rPr>
        <w:t>資格之成績證明</w:t>
      </w:r>
      <w:r w:rsidR="008748D9">
        <w:rPr>
          <w:rFonts w:ascii="標楷體" w:eastAsia="標楷體" w:hAnsi="標楷體" w:hint="eastAsia"/>
        </w:rPr>
        <w:t>；另檢附</w:t>
      </w:r>
      <w:r>
        <w:rPr>
          <w:rFonts w:ascii="標楷體" w:eastAsia="標楷體" w:hAnsi="標楷體"/>
        </w:rPr>
        <w:t>新式戶口名簿影本</w:t>
      </w:r>
      <w:r w:rsidR="008320FA" w:rsidRPr="008320FA">
        <w:rPr>
          <w:rFonts w:ascii="標楷體" w:eastAsia="標楷體" w:hAnsi="標楷體" w:hint="eastAsia"/>
          <w:kern w:val="2"/>
        </w:rPr>
        <w:t>、</w:t>
      </w:r>
      <w:r>
        <w:rPr>
          <w:rFonts w:ascii="標楷體" w:eastAsia="標楷體" w:hAnsi="標楷體"/>
        </w:rPr>
        <w:t>身分證正</w:t>
      </w:r>
      <w:r w:rsidR="008320FA" w:rsidRPr="008320FA">
        <w:rPr>
          <w:rFonts w:ascii="標楷體" w:eastAsia="標楷體" w:hAnsi="標楷體" w:hint="eastAsia"/>
          <w:kern w:val="2"/>
        </w:rPr>
        <w:t>、</w:t>
      </w:r>
      <w:r>
        <w:rPr>
          <w:rFonts w:ascii="標楷體" w:eastAsia="標楷體" w:hAnsi="標楷體"/>
        </w:rPr>
        <w:t>反面影本各乙份，</w:t>
      </w:r>
      <w:r w:rsidR="008748D9">
        <w:rPr>
          <w:rFonts w:ascii="標楷體" w:eastAsia="標楷體" w:hAnsi="標楷體" w:hint="eastAsia"/>
        </w:rPr>
        <w:t>俾</w:t>
      </w:r>
      <w:r w:rsidR="006E19A2">
        <w:rPr>
          <w:rFonts w:ascii="標楷體" w:eastAsia="標楷體" w:hAnsi="標楷體" w:hint="eastAsia"/>
        </w:rPr>
        <w:t>利</w:t>
      </w:r>
      <w:r w:rsidR="008748D9">
        <w:rPr>
          <w:rFonts w:ascii="標楷體" w:eastAsia="標楷體" w:hAnsi="標楷體" w:hint="eastAsia"/>
        </w:rPr>
        <w:t>供本會審查。</w:t>
      </w:r>
      <w:r w:rsidR="0015530A">
        <w:rPr>
          <w:rFonts w:ascii="標楷體" w:eastAsia="標楷體" w:hAnsi="標楷體"/>
        </w:rPr>
        <w:t xml:space="preserve"> </w:t>
      </w:r>
    </w:p>
    <w:p w:rsidR="00817C20" w:rsidRPr="00817C20" w:rsidRDefault="00817C20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817C20" w:rsidRPr="00817C20" w:rsidSect="003D7079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DF" w:rsidRDefault="006F47DF">
      <w:r>
        <w:separator/>
      </w:r>
    </w:p>
  </w:endnote>
  <w:endnote w:type="continuationSeparator" w:id="0">
    <w:p w:rsidR="006F47DF" w:rsidRDefault="006F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DF" w:rsidRDefault="006F47DF">
      <w:r>
        <w:rPr>
          <w:color w:val="000000"/>
        </w:rPr>
        <w:separator/>
      </w:r>
    </w:p>
  </w:footnote>
  <w:footnote w:type="continuationSeparator" w:id="0">
    <w:p w:rsidR="006F47DF" w:rsidRDefault="006F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68"/>
    <w:rsid w:val="00034336"/>
    <w:rsid w:val="00062803"/>
    <w:rsid w:val="0008283E"/>
    <w:rsid w:val="00083980"/>
    <w:rsid w:val="000E2B06"/>
    <w:rsid w:val="0015530A"/>
    <w:rsid w:val="00160768"/>
    <w:rsid w:val="0016201E"/>
    <w:rsid w:val="00201E13"/>
    <w:rsid w:val="002561A6"/>
    <w:rsid w:val="002F10C1"/>
    <w:rsid w:val="00317FB0"/>
    <w:rsid w:val="00326AAF"/>
    <w:rsid w:val="00331FE3"/>
    <w:rsid w:val="00337F65"/>
    <w:rsid w:val="0034224A"/>
    <w:rsid w:val="00375635"/>
    <w:rsid w:val="003875CD"/>
    <w:rsid w:val="00387B98"/>
    <w:rsid w:val="003D7079"/>
    <w:rsid w:val="0042432D"/>
    <w:rsid w:val="004305CF"/>
    <w:rsid w:val="00450EC1"/>
    <w:rsid w:val="004642A7"/>
    <w:rsid w:val="004A6962"/>
    <w:rsid w:val="005943B9"/>
    <w:rsid w:val="005A36B1"/>
    <w:rsid w:val="005F45B3"/>
    <w:rsid w:val="00605DDE"/>
    <w:rsid w:val="006E19A2"/>
    <w:rsid w:val="006F47DF"/>
    <w:rsid w:val="007317F8"/>
    <w:rsid w:val="00744CBE"/>
    <w:rsid w:val="00764B25"/>
    <w:rsid w:val="007B14A9"/>
    <w:rsid w:val="007C5DEF"/>
    <w:rsid w:val="007E700B"/>
    <w:rsid w:val="00817C20"/>
    <w:rsid w:val="00822039"/>
    <w:rsid w:val="008320FA"/>
    <w:rsid w:val="008748D9"/>
    <w:rsid w:val="008801C5"/>
    <w:rsid w:val="008F5F87"/>
    <w:rsid w:val="00904C9C"/>
    <w:rsid w:val="00914274"/>
    <w:rsid w:val="00916CA0"/>
    <w:rsid w:val="009277F0"/>
    <w:rsid w:val="009775B4"/>
    <w:rsid w:val="009B260C"/>
    <w:rsid w:val="009F3DAC"/>
    <w:rsid w:val="00A15033"/>
    <w:rsid w:val="00A17C7E"/>
    <w:rsid w:val="00A772F2"/>
    <w:rsid w:val="00B11F9B"/>
    <w:rsid w:val="00B75F00"/>
    <w:rsid w:val="00B84155"/>
    <w:rsid w:val="00B924C9"/>
    <w:rsid w:val="00BE4E2A"/>
    <w:rsid w:val="00C06EA8"/>
    <w:rsid w:val="00C24DD4"/>
    <w:rsid w:val="00C47082"/>
    <w:rsid w:val="00C651AD"/>
    <w:rsid w:val="00D35589"/>
    <w:rsid w:val="00D93831"/>
    <w:rsid w:val="00DB0C26"/>
    <w:rsid w:val="00E20BAC"/>
    <w:rsid w:val="00E55CFB"/>
    <w:rsid w:val="00E85557"/>
    <w:rsid w:val="00E903A0"/>
    <w:rsid w:val="00EB6DFA"/>
    <w:rsid w:val="00F44804"/>
    <w:rsid w:val="00F742D8"/>
    <w:rsid w:val="00F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D734D4-BE83-42AD-9218-13AAAE1D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  <w:style w:type="paragraph" w:styleId="a8">
    <w:name w:val="annotation text"/>
    <w:basedOn w:val="a"/>
    <w:rPr>
      <w:szCs w:val="20"/>
    </w:rPr>
  </w:style>
  <w:style w:type="character" w:customStyle="1" w:styleId="a9">
    <w:name w:val="註解文字 字元"/>
    <w:rPr>
      <w:kern w:val="3"/>
      <w:sz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17C20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817C20"/>
    <w:rPr>
      <w:kern w:val="3"/>
      <w:sz w:val="24"/>
      <w:szCs w:val="24"/>
    </w:rPr>
  </w:style>
  <w:style w:type="paragraph" w:styleId="ad">
    <w:name w:val="List Paragraph"/>
    <w:basedOn w:val="a"/>
    <w:uiPriority w:val="34"/>
    <w:qFormat/>
    <w:rsid w:val="008220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7ABE-BF87-48C5-A559-C087B0BA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新北市參加100年全國運動會棒球遴選辦法</dc:title>
  <dc:creator>PC-</dc:creator>
  <cp:lastModifiedBy>Windows 使用者</cp:lastModifiedBy>
  <cp:revision>2</cp:revision>
  <cp:lastPrinted>2018-10-23T07:08:00Z</cp:lastPrinted>
  <dcterms:created xsi:type="dcterms:W3CDTF">2018-11-02T02:04:00Z</dcterms:created>
  <dcterms:modified xsi:type="dcterms:W3CDTF">2018-11-02T02:04:00Z</dcterms:modified>
</cp:coreProperties>
</file>