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31" w:rsidRPr="002B4231" w:rsidRDefault="002B4231" w:rsidP="002B4231">
      <w:pPr>
        <w:rPr>
          <w:rFonts w:ascii="標楷體" w:eastAsia="標楷體" w:hAnsi="標楷體"/>
          <w:sz w:val="28"/>
          <w:szCs w:val="28"/>
        </w:rPr>
      </w:pPr>
      <w:r w:rsidRPr="002B4231">
        <w:rPr>
          <w:rFonts w:ascii="標楷體" w:eastAsia="標楷體" w:hAnsi="標楷體" w:hint="eastAsia"/>
          <w:sz w:val="28"/>
          <w:szCs w:val="28"/>
        </w:rPr>
        <w:t>本校 茲訂於107年11月15日 星期四 辦理校園全面性</w:t>
      </w:r>
      <w:proofErr w:type="gramStart"/>
      <w:r w:rsidRPr="002B4231">
        <w:rPr>
          <w:rFonts w:ascii="標楷體" w:eastAsia="標楷體" w:hAnsi="標楷體" w:hint="eastAsia"/>
          <w:sz w:val="28"/>
          <w:szCs w:val="28"/>
        </w:rPr>
        <w:t>施打流感</w:t>
      </w:r>
      <w:proofErr w:type="gramEnd"/>
      <w:r w:rsidRPr="002B4231">
        <w:rPr>
          <w:rFonts w:ascii="標楷體" w:eastAsia="標楷體" w:hAnsi="標楷體" w:hint="eastAsia"/>
          <w:sz w:val="28"/>
          <w:szCs w:val="28"/>
        </w:rPr>
        <w:t>疫苗工作，針對目前流感疫苗頻出包問題，特別是有關公費疫苗為</w:t>
      </w:r>
      <w:proofErr w:type="gramStart"/>
      <w:r w:rsidRPr="002B4231">
        <w:rPr>
          <w:rFonts w:ascii="標楷體" w:eastAsia="標楷體" w:hAnsi="標楷體" w:hint="eastAsia"/>
          <w:sz w:val="28"/>
          <w:szCs w:val="28"/>
        </w:rPr>
        <w:t>賽諾菲</w:t>
      </w:r>
      <w:proofErr w:type="gramEnd"/>
      <w:r w:rsidRPr="002B4231">
        <w:rPr>
          <w:rFonts w:ascii="標楷體" w:eastAsia="標楷體" w:hAnsi="標楷體" w:hint="eastAsia"/>
          <w:sz w:val="28"/>
          <w:szCs w:val="28"/>
        </w:rPr>
        <w:t>藥廠及國光二種，目前本校已電話諮詢醫院與衛生所承辦人，公費疫苗確定施打的種類必須到107年</w:t>
      </w:r>
      <w:r>
        <w:rPr>
          <w:rFonts w:ascii="標楷體" w:eastAsia="標楷體" w:hAnsi="標楷體" w:hint="eastAsia"/>
          <w:sz w:val="28"/>
          <w:szCs w:val="28"/>
        </w:rPr>
        <w:t>11月</w:t>
      </w:r>
      <w:r w:rsidRPr="002B4231">
        <w:rPr>
          <w:rFonts w:ascii="標楷體" w:eastAsia="標楷體" w:hAnsi="標楷體" w:hint="eastAsia"/>
          <w:sz w:val="28"/>
          <w:szCs w:val="28"/>
        </w:rPr>
        <w:t>14日(前一天)才可得知，因此，本校仍無法得知當日所配發的公費疫苗為何種。桃園衛生局疾</w:t>
      </w:r>
      <w:proofErr w:type="gramStart"/>
      <w:r w:rsidRPr="002B4231">
        <w:rPr>
          <w:rFonts w:ascii="標楷體" w:eastAsia="標楷體" w:hAnsi="標楷體" w:hint="eastAsia"/>
          <w:sz w:val="28"/>
          <w:szCs w:val="28"/>
        </w:rPr>
        <w:t>管科流感</w:t>
      </w:r>
      <w:proofErr w:type="gramEnd"/>
      <w:r w:rsidRPr="002B4231">
        <w:rPr>
          <w:rFonts w:ascii="標楷體" w:eastAsia="標楷體" w:hAnsi="標楷體" w:hint="eastAsia"/>
          <w:sz w:val="28"/>
          <w:szCs w:val="28"/>
        </w:rPr>
        <w:t>疫苗承辦人表示</w:t>
      </w:r>
      <w:proofErr w:type="gramStart"/>
      <w:r w:rsidRPr="002B4231">
        <w:rPr>
          <w:rFonts w:ascii="標楷體" w:eastAsia="標楷體" w:hAnsi="標楷體" w:hint="eastAsia"/>
          <w:sz w:val="28"/>
          <w:szCs w:val="28"/>
        </w:rPr>
        <w:t>賽諾菲</w:t>
      </w:r>
      <w:proofErr w:type="gramEnd"/>
      <w:r w:rsidRPr="002B4231">
        <w:rPr>
          <w:rFonts w:ascii="標楷體" w:eastAsia="標楷體" w:hAnsi="標楷體" w:hint="eastAsia"/>
          <w:sz w:val="28"/>
          <w:szCs w:val="28"/>
        </w:rPr>
        <w:t>藥廠變色出問題的那一批號的疫苗在桃園已</w:t>
      </w:r>
      <w:proofErr w:type="gramStart"/>
      <w:r w:rsidRPr="002B4231">
        <w:rPr>
          <w:rFonts w:ascii="標楷體" w:eastAsia="標楷體" w:hAnsi="標楷體" w:hint="eastAsia"/>
          <w:sz w:val="28"/>
          <w:szCs w:val="28"/>
        </w:rPr>
        <w:t>全面停打</w:t>
      </w:r>
      <w:proofErr w:type="gramEnd"/>
      <w:r w:rsidRPr="002B4231">
        <w:rPr>
          <w:rFonts w:ascii="標楷體" w:eastAsia="標楷體" w:hAnsi="標楷體" w:hint="eastAsia"/>
          <w:sz w:val="28"/>
          <w:szCs w:val="28"/>
        </w:rPr>
        <w:t>，但是其他批號的</w:t>
      </w:r>
      <w:proofErr w:type="gramStart"/>
      <w:r w:rsidRPr="002B4231">
        <w:rPr>
          <w:rFonts w:ascii="標楷體" w:eastAsia="標楷體" w:hAnsi="標楷體" w:hint="eastAsia"/>
          <w:sz w:val="28"/>
          <w:szCs w:val="28"/>
        </w:rPr>
        <w:t>賽諾菲流</w:t>
      </w:r>
      <w:proofErr w:type="gramEnd"/>
      <w:r w:rsidRPr="002B4231">
        <w:rPr>
          <w:rFonts w:ascii="標楷體" w:eastAsia="標楷體" w:hAnsi="標楷體" w:hint="eastAsia"/>
          <w:sz w:val="28"/>
          <w:szCs w:val="28"/>
        </w:rPr>
        <w:t>感疫苗在醫療院所、門診及在社區接種站還是有持續接種；至於國光流感疫苗出現問題的是0.25毫升的嬰幼兒劑型，該批疫苗完全沒有配送到桃園市。</w:t>
      </w:r>
    </w:p>
    <w:p w:rsidR="002B4231" w:rsidRPr="002B4231" w:rsidRDefault="002B4231" w:rsidP="002B4231">
      <w:pPr>
        <w:rPr>
          <w:rFonts w:ascii="標楷體" w:eastAsia="標楷體" w:hAnsi="標楷體"/>
          <w:sz w:val="28"/>
          <w:szCs w:val="28"/>
        </w:rPr>
      </w:pPr>
      <w:r w:rsidRPr="002B4231">
        <w:rPr>
          <w:rFonts w:ascii="標楷體" w:eastAsia="標楷體" w:hAnsi="標楷體" w:hint="eastAsia"/>
          <w:sz w:val="28"/>
          <w:szCs w:val="28"/>
        </w:rPr>
        <w:t>故校園在接種原則上還是持續於107年11月15日</w:t>
      </w:r>
      <w:r w:rsidR="00A7647D">
        <w:rPr>
          <w:rFonts w:ascii="標楷體" w:eastAsia="標楷體" w:hAnsi="標楷體" w:hint="eastAsia"/>
          <w:sz w:val="28"/>
          <w:szCs w:val="28"/>
        </w:rPr>
        <w:t>(星期四)</w:t>
      </w:r>
      <w:r w:rsidRPr="002B4231">
        <w:rPr>
          <w:rFonts w:ascii="標楷體" w:eastAsia="標楷體" w:hAnsi="標楷體" w:hint="eastAsia"/>
          <w:sz w:val="28"/>
          <w:szCs w:val="28"/>
        </w:rPr>
        <w:t>辦理，如果 貴家長</w:t>
      </w:r>
      <w:r w:rsidR="00D66ACF">
        <w:rPr>
          <w:rFonts w:ascii="標楷體" w:eastAsia="標楷體" w:hAnsi="標楷體" w:hint="eastAsia"/>
          <w:sz w:val="28"/>
          <w:szCs w:val="28"/>
        </w:rPr>
        <w:t>有疑慮考慮</w:t>
      </w:r>
      <w:r w:rsidRPr="002B4231">
        <w:rPr>
          <w:rFonts w:ascii="標楷體" w:eastAsia="標楷體" w:hAnsi="標楷體" w:hint="eastAsia"/>
          <w:sz w:val="28"/>
          <w:szCs w:val="28"/>
        </w:rPr>
        <w:t>要抽單不打，學校</w:t>
      </w:r>
      <w:r w:rsidR="00D66ACF">
        <w:rPr>
          <w:rFonts w:ascii="標楷體" w:eastAsia="標楷體" w:hAnsi="標楷體" w:hint="eastAsia"/>
          <w:sz w:val="28"/>
          <w:szCs w:val="28"/>
        </w:rPr>
        <w:t>將</w:t>
      </w:r>
      <w:bookmarkStart w:id="0" w:name="_GoBack"/>
      <w:bookmarkEnd w:id="0"/>
      <w:r w:rsidR="00D66ACF">
        <w:rPr>
          <w:rFonts w:ascii="標楷體" w:eastAsia="標楷體" w:hAnsi="標楷體" w:hint="eastAsia"/>
          <w:sz w:val="28"/>
          <w:szCs w:val="28"/>
        </w:rPr>
        <w:t>會</w:t>
      </w:r>
      <w:r w:rsidRPr="002B4231">
        <w:rPr>
          <w:rFonts w:ascii="標楷體" w:eastAsia="標楷體" w:hAnsi="標楷體" w:hint="eastAsia"/>
          <w:sz w:val="28"/>
          <w:szCs w:val="28"/>
        </w:rPr>
        <w:t>一併配合處理。</w:t>
      </w:r>
    </w:p>
    <w:p w:rsidR="002B4231" w:rsidRPr="002B4231" w:rsidRDefault="002B4231" w:rsidP="002B4231">
      <w:pPr>
        <w:rPr>
          <w:rFonts w:ascii="標楷體" w:eastAsia="標楷體" w:hAnsi="標楷體"/>
          <w:sz w:val="28"/>
          <w:szCs w:val="28"/>
        </w:rPr>
      </w:pPr>
      <w:r w:rsidRPr="002B4231">
        <w:rPr>
          <w:rFonts w:ascii="標楷體" w:eastAsia="標楷體" w:hAnsi="標楷體" w:hint="eastAsia"/>
          <w:sz w:val="28"/>
          <w:szCs w:val="28"/>
        </w:rPr>
        <w:t>相關資訊可參考 網址</w:t>
      </w:r>
      <w:hyperlink r:id="rId5" w:history="1">
        <w:r w:rsidRPr="002B4231">
          <w:rPr>
            <w:rStyle w:val="a3"/>
            <w:rFonts w:ascii="標楷體" w:eastAsia="標楷體" w:hAnsi="標楷體"/>
            <w:sz w:val="28"/>
            <w:szCs w:val="28"/>
          </w:rPr>
          <w:t>https://tw.news.appledaily.com/life/realtime/20181029/1456425/</w:t>
        </w:r>
      </w:hyperlink>
    </w:p>
    <w:p w:rsidR="002B4231" w:rsidRPr="002B4231" w:rsidRDefault="002B4231" w:rsidP="002B4231">
      <w:pPr>
        <w:rPr>
          <w:rFonts w:ascii="標楷體" w:eastAsia="標楷體" w:hAnsi="標楷體"/>
          <w:sz w:val="28"/>
          <w:szCs w:val="28"/>
        </w:rPr>
      </w:pPr>
    </w:p>
    <w:p w:rsidR="002B4231" w:rsidRPr="002B4231" w:rsidRDefault="002B4231" w:rsidP="002B4231">
      <w:pPr>
        <w:rPr>
          <w:rFonts w:ascii="標楷體" w:eastAsia="標楷體" w:hAnsi="標楷體"/>
          <w:sz w:val="28"/>
          <w:szCs w:val="28"/>
        </w:rPr>
      </w:pPr>
    </w:p>
    <w:p w:rsidR="002B4231" w:rsidRPr="002B4231" w:rsidRDefault="002B4231" w:rsidP="002B4231"/>
    <w:sectPr w:rsidR="002B4231" w:rsidRPr="002B42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31"/>
    <w:rsid w:val="002B4231"/>
    <w:rsid w:val="00386414"/>
    <w:rsid w:val="007D66CC"/>
    <w:rsid w:val="00A7647D"/>
    <w:rsid w:val="00D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2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.news.appledaily.com/life/realtime/20181029/14564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</dc:creator>
  <cp:keywords/>
  <dc:description/>
  <cp:lastModifiedBy>USER</cp:lastModifiedBy>
  <cp:revision>3</cp:revision>
  <dcterms:created xsi:type="dcterms:W3CDTF">2018-10-31T01:28:00Z</dcterms:created>
  <dcterms:modified xsi:type="dcterms:W3CDTF">2018-10-31T02:27:00Z</dcterms:modified>
</cp:coreProperties>
</file>